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2AFF0" w14:textId="7D1B93F4" w:rsidR="00E17F4E" w:rsidRPr="00153784" w:rsidRDefault="00A018BE" w:rsidP="00E17F4E">
      <w:pPr>
        <w:pStyle w:val="Title"/>
        <w:rPr>
          <w:color w:val="1F497D" w:themeColor="text2"/>
          <w:sz w:val="44"/>
        </w:rPr>
      </w:pPr>
      <w:r w:rsidRPr="00153784">
        <w:rPr>
          <w:color w:val="1F497D" w:themeColor="text2"/>
          <w:sz w:val="44"/>
        </w:rPr>
        <w:t>Energy and Water Management Plan</w:t>
      </w:r>
      <w:r w:rsidR="00396E71" w:rsidRPr="00153784">
        <w:rPr>
          <w:color w:val="1F497D" w:themeColor="text2"/>
          <w:sz w:val="44"/>
        </w:rPr>
        <w:t xml:space="preserve"> </w:t>
      </w:r>
    </w:p>
    <w:p w14:paraId="0DA440AA" w14:textId="77777777" w:rsidR="00E17F4E" w:rsidRPr="00B36046" w:rsidRDefault="00FB524C" w:rsidP="00B36046">
      <w:pPr>
        <w:pStyle w:val="Heading1"/>
      </w:pPr>
      <w:r w:rsidRPr="00B36046">
        <w:t>Section 1: Instructions</w:t>
      </w:r>
    </w:p>
    <w:p w14:paraId="26BC40BE" w14:textId="77777777" w:rsidR="00165A7B" w:rsidRPr="00165A7B" w:rsidRDefault="00000649" w:rsidP="00A07134">
      <w:pPr>
        <w:pStyle w:val="NormalWeb"/>
        <w:spacing w:before="0" w:beforeAutospacing="0" w:after="200" w:afterAutospacing="0" w:line="276" w:lineRule="auto"/>
        <w:rPr>
          <w:rFonts w:asciiTheme="minorHAnsi" w:hAnsiTheme="minorHAnsi"/>
          <w:sz w:val="20"/>
          <w:szCs w:val="20"/>
        </w:rPr>
      </w:pPr>
      <w:hyperlink r:id="rId8" w:tgtFrame="_blank" w:tooltip="Texas Government Code §447.009" w:history="1">
        <w:r w:rsidR="00165A7B" w:rsidRPr="00165A7B">
          <w:rPr>
            <w:rStyle w:val="Hyperlink"/>
            <w:rFonts w:asciiTheme="minorHAnsi" w:hAnsiTheme="minorHAnsi" w:cs="Arial"/>
            <w:sz w:val="20"/>
            <w:szCs w:val="20"/>
          </w:rPr>
          <w:t>Texas Government Code §447.009</w:t>
        </w:r>
      </w:hyperlink>
      <w:r w:rsidR="00165A7B" w:rsidRPr="00165A7B">
        <w:rPr>
          <w:rFonts w:asciiTheme="minorHAnsi" w:hAnsiTheme="minorHAnsi" w:cs="Arial"/>
          <w:sz w:val="20"/>
          <w:szCs w:val="20"/>
        </w:rPr>
        <w:t xml:space="preserve"> requires each state agency and institution of higher education to set and report percentage goals for reducing its usage of water, electricity, transportation fuel</w:t>
      </w:r>
      <w:r w:rsidR="00165A7B" w:rsidRPr="00165A7B">
        <w:rPr>
          <w:rFonts w:asciiTheme="minorHAnsi" w:hAnsiTheme="minorHAnsi" w:cs="Arial"/>
          <w:strike/>
          <w:sz w:val="20"/>
          <w:szCs w:val="20"/>
        </w:rPr>
        <w:t>,</w:t>
      </w:r>
      <w:r w:rsidR="00165A7B" w:rsidRPr="00165A7B">
        <w:rPr>
          <w:rFonts w:asciiTheme="minorHAnsi" w:hAnsiTheme="minorHAnsi" w:cs="Arial"/>
          <w:sz w:val="20"/>
          <w:szCs w:val="20"/>
        </w:rPr>
        <w:t xml:space="preserve"> and natural gas. Per </w:t>
      </w:r>
      <w:hyperlink r:id="rId9" w:tgtFrame="_blank" w:tooltip="34 Tex. Admin. Code §19.14 (2016)" w:history="1">
        <w:r w:rsidR="00165A7B" w:rsidRPr="00165A7B">
          <w:rPr>
            <w:rStyle w:val="Hyperlink"/>
            <w:rFonts w:asciiTheme="minorHAnsi" w:hAnsiTheme="minorHAnsi" w:cs="Arial"/>
            <w:sz w:val="20"/>
            <w:szCs w:val="20"/>
          </w:rPr>
          <w:t>34 Tex. Admin. Code §19.14 (2016)</w:t>
        </w:r>
      </w:hyperlink>
      <w:r w:rsidR="00165A7B" w:rsidRPr="00165A7B">
        <w:rPr>
          <w:rFonts w:asciiTheme="minorHAnsi" w:hAnsiTheme="minorHAnsi" w:cs="Arial"/>
          <w:sz w:val="20"/>
          <w:szCs w:val="20"/>
        </w:rPr>
        <w:t xml:space="preserve">, these goals must be included in a comprehensive energy and water management plan (EWMP) submitted every fiscal year to the State Energy Conservation Office (SECO) by </w:t>
      </w:r>
      <w:r w:rsidR="00165A7B" w:rsidRPr="00165A7B">
        <w:rPr>
          <w:rStyle w:val="Strong"/>
          <w:rFonts w:asciiTheme="minorHAnsi" w:hAnsiTheme="minorHAnsi" w:cs="Arial"/>
          <w:sz w:val="20"/>
          <w:szCs w:val="20"/>
        </w:rPr>
        <w:t>Oct. 31</w:t>
      </w:r>
      <w:r w:rsidR="00165A7B" w:rsidRPr="00165A7B">
        <w:rPr>
          <w:rFonts w:asciiTheme="minorHAnsi" w:hAnsiTheme="minorHAnsi" w:cs="Arial"/>
          <w:sz w:val="20"/>
          <w:szCs w:val="20"/>
        </w:rPr>
        <w:t>. This requirement is intended to streamline and standardize the energy reporting requirements of state agencies and institutions of higher education.</w:t>
      </w:r>
    </w:p>
    <w:p w14:paraId="77CE7859" w14:textId="21F12916" w:rsidR="00406E51" w:rsidRDefault="00FB524C" w:rsidP="00A63650">
      <w:pPr>
        <w:pStyle w:val="textfield"/>
      </w:pPr>
      <w:r w:rsidRPr="00984BC5">
        <w:rPr>
          <w:u w:val="none"/>
        </w:rPr>
        <w:t xml:space="preserve">Please complete </w:t>
      </w:r>
      <w:r w:rsidRPr="00230557">
        <w:rPr>
          <w:u w:val="none"/>
        </w:rPr>
        <w:t xml:space="preserve">Section 2: Agency Information </w:t>
      </w:r>
      <w:r w:rsidR="00264CAA" w:rsidRPr="00230557">
        <w:rPr>
          <w:u w:val="none"/>
        </w:rPr>
        <w:t xml:space="preserve">and </w:t>
      </w:r>
      <w:r w:rsidRPr="00230557">
        <w:rPr>
          <w:u w:val="none"/>
        </w:rPr>
        <w:t>Section 3: Providing Agency</w:t>
      </w:r>
      <w:r w:rsidR="00264CAA" w:rsidRPr="00230557">
        <w:rPr>
          <w:u w:val="none"/>
        </w:rPr>
        <w:t xml:space="preserve"> or </w:t>
      </w:r>
      <w:r w:rsidRPr="00230557">
        <w:rPr>
          <w:u w:val="none"/>
        </w:rPr>
        <w:t>Section 4: Tenant Agenc</w:t>
      </w:r>
      <w:r w:rsidR="00364831" w:rsidRPr="00230557">
        <w:rPr>
          <w:u w:val="none"/>
        </w:rPr>
        <w:t>y</w:t>
      </w:r>
      <w:r w:rsidR="00406E51" w:rsidRPr="00230557">
        <w:rPr>
          <w:u w:val="none"/>
        </w:rPr>
        <w:t>,</w:t>
      </w:r>
      <w:r w:rsidR="00264CAA" w:rsidRPr="00230557">
        <w:rPr>
          <w:u w:val="none"/>
        </w:rPr>
        <w:t xml:space="preserve"> </w:t>
      </w:r>
      <w:r w:rsidR="00406E51" w:rsidRPr="00230557">
        <w:rPr>
          <w:u w:val="none"/>
        </w:rPr>
        <w:t>a</w:t>
      </w:r>
      <w:r w:rsidR="00264CAA" w:rsidRPr="00230557">
        <w:rPr>
          <w:u w:val="none"/>
        </w:rPr>
        <w:t>s applicable,</w:t>
      </w:r>
      <w:r w:rsidR="00A712D6" w:rsidRPr="00230557">
        <w:rPr>
          <w:u w:val="none"/>
        </w:rPr>
        <w:t xml:space="preserve"> </w:t>
      </w:r>
      <w:r w:rsidR="00A712D6" w:rsidRPr="00984BC5">
        <w:rPr>
          <w:u w:val="none"/>
        </w:rPr>
        <w:t xml:space="preserve">for </w:t>
      </w:r>
      <w:r w:rsidR="00264CAA" w:rsidRPr="00230557">
        <w:rPr>
          <w:b/>
          <w:bCs/>
          <w:u w:val="none"/>
        </w:rPr>
        <w:t>Fiscal Year 2020</w:t>
      </w:r>
      <w:r w:rsidR="00A712D6" w:rsidRPr="00984BC5">
        <w:rPr>
          <w:u w:val="none"/>
        </w:rPr>
        <w:t>. Save</w:t>
      </w:r>
      <w:r w:rsidR="007579A0" w:rsidRPr="00984BC5">
        <w:rPr>
          <w:u w:val="none"/>
        </w:rPr>
        <w:t xml:space="preserve"> this form as “EW</w:t>
      </w:r>
      <w:r w:rsidR="00A63172">
        <w:rPr>
          <w:u w:val="none"/>
        </w:rPr>
        <w:t>M</w:t>
      </w:r>
      <w:r w:rsidR="007579A0" w:rsidRPr="00984BC5">
        <w:rPr>
          <w:u w:val="none"/>
        </w:rPr>
        <w:t>P-Agency-FY2020.docx”</w:t>
      </w:r>
      <w:r w:rsidR="00A712D6" w:rsidRPr="00984BC5">
        <w:rPr>
          <w:u w:val="none"/>
        </w:rPr>
        <w:t xml:space="preserve"> and return this form by email to </w:t>
      </w:r>
      <w:hyperlink r:id="rId10" w:history="1">
        <w:r w:rsidR="00A712D6" w:rsidRPr="00984BC5">
          <w:rPr>
            <w:rStyle w:val="Hyperlink"/>
            <w:u w:val="none"/>
          </w:rPr>
          <w:t>seco.reporting@cpa.texas.gov</w:t>
        </w:r>
      </w:hyperlink>
      <w:r w:rsidR="00A712D6" w:rsidRPr="00984BC5">
        <w:rPr>
          <w:u w:val="none"/>
        </w:rPr>
        <w:t xml:space="preserve"> no later than</w:t>
      </w:r>
      <w:r w:rsidR="00A712D6" w:rsidRPr="000A7072">
        <w:rPr>
          <w:u w:val="none"/>
        </w:rPr>
        <w:t xml:space="preserve"> </w:t>
      </w:r>
      <w:r w:rsidR="00A712D6" w:rsidRPr="00A63650">
        <w:rPr>
          <w:b/>
          <w:bCs/>
          <w:u w:val="none"/>
        </w:rPr>
        <w:t>Oct</w:t>
      </w:r>
      <w:r w:rsidR="00165A7B">
        <w:rPr>
          <w:b/>
          <w:bCs/>
          <w:u w:val="none"/>
        </w:rPr>
        <w:t>.</w:t>
      </w:r>
      <w:r w:rsidR="00A712D6" w:rsidRPr="00A63650">
        <w:rPr>
          <w:b/>
          <w:bCs/>
          <w:u w:val="none"/>
        </w:rPr>
        <w:t xml:space="preserve"> 31</w:t>
      </w:r>
      <w:r w:rsidR="00A712D6" w:rsidRPr="000A7072">
        <w:rPr>
          <w:u w:val="none"/>
        </w:rPr>
        <w:t>.</w:t>
      </w:r>
      <w:r w:rsidR="00A712D6">
        <w:t xml:space="preserve"> </w:t>
      </w:r>
    </w:p>
    <w:p w14:paraId="5C26107A" w14:textId="47342B2F" w:rsidR="005A455F" w:rsidRDefault="00406E51" w:rsidP="00383E8B">
      <w:pPr>
        <w:rPr>
          <w:color w:val="000000"/>
          <w:sz w:val="20"/>
        </w:rPr>
      </w:pPr>
      <w:r>
        <w:rPr>
          <w:color w:val="000000"/>
          <w:sz w:val="20"/>
        </w:rPr>
        <w:t>Please</w:t>
      </w:r>
      <w:r w:rsidRPr="00406E51">
        <w:rPr>
          <w:color w:val="000000"/>
          <w:sz w:val="20"/>
        </w:rPr>
        <w:t xml:space="preserve"> visit the </w:t>
      </w:r>
      <w:hyperlink r:id="rId11" w:history="1">
        <w:r w:rsidRPr="00406E51">
          <w:rPr>
            <w:rStyle w:val="Hyperlink"/>
            <w:sz w:val="20"/>
          </w:rPr>
          <w:t>SECO’s Energy a</w:t>
        </w:r>
        <w:r w:rsidR="00A63172">
          <w:rPr>
            <w:rStyle w:val="Hyperlink"/>
            <w:sz w:val="20"/>
          </w:rPr>
          <w:t>n</w:t>
        </w:r>
        <w:r w:rsidRPr="00406E51">
          <w:rPr>
            <w:rStyle w:val="Hyperlink"/>
            <w:sz w:val="20"/>
          </w:rPr>
          <w:t>d Reporting website</w:t>
        </w:r>
      </w:hyperlink>
      <w:r>
        <w:rPr>
          <w:color w:val="000000"/>
          <w:sz w:val="20"/>
        </w:rPr>
        <w:t xml:space="preserve"> for more information</w:t>
      </w:r>
      <w:r w:rsidRPr="00406E51">
        <w:rPr>
          <w:color w:val="000000"/>
          <w:sz w:val="20"/>
        </w:rPr>
        <w:t xml:space="preserve">. For questions about reporting, please contact </w:t>
      </w:r>
      <w:hyperlink r:id="rId12" w:history="1">
        <w:r w:rsidR="00B30AEF">
          <w:rPr>
            <w:rStyle w:val="Hyperlink"/>
            <w:sz w:val="20"/>
          </w:rPr>
          <w:t>seco.reporting@cpa.texas.gov</w:t>
        </w:r>
      </w:hyperlink>
      <w:r w:rsidRPr="00406E51">
        <w:rPr>
          <w:color w:val="000000"/>
          <w:sz w:val="20"/>
        </w:rPr>
        <w:t xml:space="preserve"> or call 844-519-5676.</w:t>
      </w:r>
    </w:p>
    <w:p w14:paraId="7AD88144" w14:textId="77777777" w:rsidR="0000151D" w:rsidRDefault="00FB524C" w:rsidP="00B36046">
      <w:pPr>
        <w:pStyle w:val="Heading1"/>
      </w:pPr>
      <w:r>
        <w:t xml:space="preserve">Section 2: </w:t>
      </w:r>
      <w:r w:rsidR="00697079">
        <w:t>Agency Information</w:t>
      </w:r>
    </w:p>
    <w:p w14:paraId="5EE40D9B" w14:textId="77777777" w:rsidR="00D343B9" w:rsidRPr="002B60A7" w:rsidRDefault="00D343B9" w:rsidP="00D343B9">
      <w:pPr>
        <w:tabs>
          <w:tab w:val="right" w:pos="9180"/>
        </w:tabs>
        <w:spacing w:line="240" w:lineRule="auto"/>
        <w:rPr>
          <w:rFonts w:eastAsia="Times New Roman" w:hAnsi="Times New Roman" w:cs="Times New Roman"/>
          <w:i/>
          <w:iCs/>
          <w:sz w:val="20"/>
          <w:szCs w:val="24"/>
        </w:rPr>
      </w:pPr>
      <w:r w:rsidRPr="002B60A7">
        <w:rPr>
          <w:rFonts w:eastAsia="Times New Roman" w:hAnsi="Times New Roman" w:cs="Times New Roman"/>
          <w:i/>
          <w:iCs/>
          <w:sz w:val="20"/>
          <w:szCs w:val="24"/>
        </w:rPr>
        <w:t xml:space="preserve">Please provide the name and number (if applicable) of the agency </w:t>
      </w:r>
      <w:r w:rsidR="003B0530" w:rsidRPr="002B60A7">
        <w:rPr>
          <w:rFonts w:eastAsia="Times New Roman" w:hAnsi="Times New Roman" w:cs="Times New Roman"/>
          <w:i/>
          <w:iCs/>
          <w:sz w:val="20"/>
          <w:szCs w:val="24"/>
        </w:rPr>
        <w:t>that is submitting an Energy and Water Management Plan</w:t>
      </w:r>
      <w:r w:rsidRPr="002B60A7">
        <w:rPr>
          <w:rFonts w:eastAsia="Times New Roman" w:hAnsi="Times New Roman" w:cs="Times New Roman"/>
          <w:i/>
          <w:iCs/>
          <w:sz w:val="20"/>
          <w:szCs w:val="24"/>
        </w:rPr>
        <w:t>.</w:t>
      </w:r>
    </w:p>
    <w:p w14:paraId="6DEACF8B" w14:textId="2C4B55F5" w:rsidR="00D343B9" w:rsidRPr="008D5451" w:rsidRDefault="00D239F7" w:rsidP="00D343B9">
      <w:pPr>
        <w:tabs>
          <w:tab w:val="right" w:pos="9180"/>
        </w:tabs>
        <w:spacing w:line="240" w:lineRule="auto"/>
        <w:rPr>
          <w:rFonts w:eastAsia="Times New Roman" w:hAnsi="Times New Roman" w:cs="Times New Roman"/>
          <w:sz w:val="20"/>
          <w:szCs w:val="24"/>
          <w:u w:val="single"/>
        </w:rPr>
      </w:pPr>
      <w:r>
        <w:rPr>
          <w:rFonts w:eastAsia="Times New Roman" w:hAnsi="Times New Roman" w:cs="Times New Roman"/>
          <w:noProof/>
          <w:sz w:val="20"/>
          <w:szCs w:val="24"/>
        </w:rPr>
        <mc:AlternateContent>
          <mc:Choice Requires="wps">
            <w:drawing>
              <wp:anchor distT="0" distB="0" distL="114300" distR="114300" simplePos="0" relativeHeight="251659264" behindDoc="0" locked="0" layoutInCell="1" allowOverlap="1" wp14:anchorId="3ED8A2E8" wp14:editId="0D1FC2E4">
                <wp:simplePos x="0" y="0"/>
                <wp:positionH relativeFrom="column">
                  <wp:posOffset>819785</wp:posOffset>
                </wp:positionH>
                <wp:positionV relativeFrom="paragraph">
                  <wp:posOffset>153572</wp:posOffset>
                </wp:positionV>
                <wp:extent cx="5052767" cy="0"/>
                <wp:effectExtent l="0" t="0" r="0" b="0"/>
                <wp:wrapNone/>
                <wp:docPr id="5" name="Agency Nam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52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7FF04A" id="Agency Name Line"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5pt,12.1pt" to="462.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" strokecolor="black [3040]"/>
            </w:pict>
          </mc:Fallback>
        </mc:AlternateContent>
      </w:r>
      <w:r w:rsidR="00D343B9">
        <w:rPr>
          <w:rFonts w:eastAsia="Times New Roman" w:hAnsi="Times New Roman" w:cs="Times New Roman"/>
          <w:sz w:val="20"/>
          <w:szCs w:val="24"/>
        </w:rPr>
        <w:t>Agency Name:</w:t>
      </w:r>
      <w:r w:rsidR="00C950C0">
        <w:rPr>
          <w:rFonts w:eastAsia="Times New Roman" w:hAnsi="Times New Roman" w:cs="Times New Roman"/>
          <w:sz w:val="20"/>
          <w:szCs w:val="24"/>
        </w:rPr>
        <w:t xml:space="preserve">  </w:t>
      </w:r>
      <w:r w:rsidR="00EA2992">
        <w:rPr>
          <w:rFonts w:eastAsia="Times New Roman" w:hAnsi="Times New Roman" w:cs="Times New Roman"/>
          <w:sz w:val="20"/>
          <w:szCs w:val="24"/>
        </w:rPr>
        <w:t xml:space="preserve">  </w:t>
      </w:r>
      <w:sdt>
        <w:sdtPr>
          <w:rPr>
            <w:rFonts w:eastAsia="Times New Roman" w:hAnsi="Times New Roman" w:cs="Times New Roman"/>
            <w:sz w:val="20"/>
            <w:szCs w:val="24"/>
          </w:rPr>
          <w:alias w:val="Agency Name"/>
          <w:tag w:val="Agency Name"/>
          <w:id w:val="2096509644"/>
          <w:placeholder>
            <w:docPart w:val="234B7F126E084C35A4171605395948ED"/>
          </w:placeholder>
          <w15:appearance w15:val="hidden"/>
          <w:text/>
        </w:sdtPr>
        <w:sdtEndPr/>
        <w:sdtContent>
          <w:r w:rsidR="007030BC">
            <w:rPr>
              <w:rFonts w:eastAsia="Times New Roman" w:hAnsi="Times New Roman" w:cs="Times New Roman"/>
              <w:sz w:val="20"/>
              <w:szCs w:val="24"/>
            </w:rPr>
            <w:t>Texas Facilities Commission</w:t>
          </w:r>
        </w:sdtContent>
      </w:sdt>
    </w:p>
    <w:p w14:paraId="6428F856" w14:textId="5BDF30A0" w:rsidR="00D343B9" w:rsidRDefault="00E30077" w:rsidP="00D343B9">
      <w:pPr>
        <w:tabs>
          <w:tab w:val="right" w:pos="9180"/>
        </w:tabs>
        <w:spacing w:line="240" w:lineRule="auto"/>
        <w:rPr>
          <w:rFonts w:eastAsia="Times New Roman" w:hAnsi="Times New Roman" w:cs="Times New Roman"/>
          <w:sz w:val="20"/>
          <w:szCs w:val="24"/>
        </w:rPr>
      </w:pPr>
      <w:r>
        <w:rPr>
          <w:rFonts w:eastAsia="Times New Roman" w:hAnsi="Times New Roman" w:cs="Times New Roman"/>
          <w:noProof/>
          <w:sz w:val="20"/>
          <w:szCs w:val="24"/>
        </w:rPr>
        <mc:AlternateContent>
          <mc:Choice Requires="wps">
            <w:drawing>
              <wp:anchor distT="0" distB="0" distL="114300" distR="114300" simplePos="0" relativeHeight="251661312" behindDoc="0" locked="0" layoutInCell="1" allowOverlap="1" wp14:anchorId="21037CBB" wp14:editId="4CCBC620">
                <wp:simplePos x="0" y="0"/>
                <wp:positionH relativeFrom="column">
                  <wp:posOffset>897353</wp:posOffset>
                </wp:positionH>
                <wp:positionV relativeFrom="paragraph">
                  <wp:posOffset>163830</wp:posOffset>
                </wp:positionV>
                <wp:extent cx="5052695" cy="0"/>
                <wp:effectExtent l="0" t="0" r="0" b="0"/>
                <wp:wrapNone/>
                <wp:docPr id="6" name="Agency Number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52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437B6" id="Agency Number Line"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65pt,12.9pt" to="46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" strokecolor="black [3040]"/>
            </w:pict>
          </mc:Fallback>
        </mc:AlternateContent>
      </w:r>
      <w:r w:rsidR="00D343B9">
        <w:rPr>
          <w:rFonts w:eastAsia="Times New Roman" w:hAnsi="Times New Roman" w:cs="Times New Roman"/>
          <w:sz w:val="20"/>
          <w:szCs w:val="24"/>
        </w:rPr>
        <w:t xml:space="preserve">Agency Number: </w:t>
      </w:r>
      <w:r w:rsidR="00EA2992">
        <w:rPr>
          <w:rFonts w:eastAsia="Times New Roman" w:hAnsi="Times New Roman" w:cs="Times New Roman"/>
          <w:sz w:val="20"/>
          <w:szCs w:val="24"/>
        </w:rPr>
        <w:t xml:space="preserve">  </w:t>
      </w:r>
      <w:sdt>
        <w:sdtPr>
          <w:rPr>
            <w:rFonts w:eastAsia="Times New Roman" w:hAnsi="Times New Roman" w:cs="Times New Roman"/>
            <w:sz w:val="20"/>
            <w:szCs w:val="24"/>
          </w:rPr>
          <w:alias w:val="Agency Number"/>
          <w:tag w:val="Agency Number"/>
          <w:id w:val="-1768678857"/>
          <w:placeholder>
            <w:docPart w:val="A9A3F06AE3334F82A078464438092DFC"/>
          </w:placeholder>
          <w15:appearance w15:val="hidden"/>
          <w:text/>
        </w:sdtPr>
        <w:sdtEndPr/>
        <w:sdtContent>
          <w:r w:rsidR="007030BC">
            <w:rPr>
              <w:rFonts w:eastAsia="Times New Roman" w:hAnsi="Times New Roman" w:cs="Times New Roman"/>
              <w:sz w:val="20"/>
              <w:szCs w:val="24"/>
            </w:rPr>
            <w:t>303</w:t>
          </w:r>
        </w:sdtContent>
      </w:sdt>
      <w:r w:rsidR="00D343B9">
        <w:rPr>
          <w:rFonts w:eastAsia="Times New Roman" w:hAnsi="Times New Roman" w:cs="Times New Roman"/>
          <w:sz w:val="20"/>
          <w:szCs w:val="24"/>
        </w:rPr>
        <w:t xml:space="preserve"> </w:t>
      </w:r>
    </w:p>
    <w:p w14:paraId="12CBEA5D" w14:textId="2B680676" w:rsidR="00D343B9" w:rsidRPr="002B60A7" w:rsidRDefault="00D343B9" w:rsidP="00D343B9">
      <w:pPr>
        <w:tabs>
          <w:tab w:val="right" w:pos="9180"/>
        </w:tabs>
        <w:spacing w:line="240" w:lineRule="auto"/>
        <w:rPr>
          <w:rFonts w:eastAsia="Times New Roman" w:hAnsi="Times New Roman" w:cs="Times New Roman"/>
          <w:i/>
          <w:iCs/>
          <w:sz w:val="20"/>
          <w:szCs w:val="24"/>
        </w:rPr>
      </w:pPr>
      <w:r w:rsidRPr="002B60A7">
        <w:rPr>
          <w:rFonts w:eastAsia="Times New Roman" w:hAnsi="Times New Roman" w:cs="Times New Roman"/>
          <w:i/>
          <w:iCs/>
          <w:sz w:val="20"/>
          <w:szCs w:val="24"/>
        </w:rPr>
        <w:t xml:space="preserve">Please provide the contact information for the person(s) </w:t>
      </w:r>
      <w:r w:rsidRPr="002B60A7">
        <w:rPr>
          <w:i/>
          <w:iCs/>
          <w:sz w:val="20"/>
        </w:rPr>
        <w:t>responsible</w:t>
      </w:r>
      <w:r w:rsidRPr="002B60A7">
        <w:rPr>
          <w:i/>
          <w:iCs/>
          <w:spacing w:val="-2"/>
          <w:sz w:val="20"/>
        </w:rPr>
        <w:t xml:space="preserve"> </w:t>
      </w:r>
      <w:r w:rsidRPr="002B60A7">
        <w:rPr>
          <w:i/>
          <w:iCs/>
          <w:spacing w:val="-3"/>
          <w:sz w:val="20"/>
        </w:rPr>
        <w:t>for</w:t>
      </w:r>
      <w:r w:rsidRPr="002B60A7">
        <w:rPr>
          <w:i/>
          <w:iCs/>
          <w:spacing w:val="-2"/>
          <w:sz w:val="20"/>
        </w:rPr>
        <w:t xml:space="preserve"> </w:t>
      </w:r>
      <w:r w:rsidRPr="002B60A7">
        <w:rPr>
          <w:i/>
          <w:iCs/>
          <w:sz w:val="20"/>
        </w:rPr>
        <w:t>implementation</w:t>
      </w:r>
      <w:r w:rsidRPr="002B60A7">
        <w:rPr>
          <w:i/>
          <w:iCs/>
          <w:spacing w:val="-2"/>
          <w:sz w:val="20"/>
        </w:rPr>
        <w:t xml:space="preserve"> of </w:t>
      </w:r>
      <w:r w:rsidRPr="002B60A7">
        <w:rPr>
          <w:i/>
          <w:iCs/>
          <w:spacing w:val="-3"/>
          <w:sz w:val="20"/>
        </w:rPr>
        <w:t>the</w:t>
      </w:r>
      <w:r w:rsidRPr="002B60A7">
        <w:rPr>
          <w:i/>
          <w:iCs/>
          <w:spacing w:val="-2"/>
          <w:sz w:val="20"/>
        </w:rPr>
        <w:t xml:space="preserve"> </w:t>
      </w:r>
      <w:r w:rsidRPr="002B60A7">
        <w:rPr>
          <w:i/>
          <w:iCs/>
          <w:sz w:val="20"/>
        </w:rPr>
        <w:t>recommendations</w:t>
      </w:r>
      <w:r w:rsidRPr="002B60A7">
        <w:rPr>
          <w:i/>
          <w:iCs/>
          <w:spacing w:val="-2"/>
          <w:sz w:val="20"/>
        </w:rPr>
        <w:t xml:space="preserve"> in </w:t>
      </w:r>
      <w:r w:rsidRPr="002B60A7">
        <w:rPr>
          <w:i/>
          <w:iCs/>
          <w:spacing w:val="-3"/>
          <w:sz w:val="20"/>
        </w:rPr>
        <w:t>the</w:t>
      </w:r>
      <w:r w:rsidRPr="002B60A7">
        <w:rPr>
          <w:i/>
          <w:iCs/>
          <w:spacing w:val="-2"/>
          <w:sz w:val="20"/>
        </w:rPr>
        <w:t xml:space="preserve"> </w:t>
      </w:r>
      <w:r w:rsidRPr="002B60A7">
        <w:rPr>
          <w:i/>
          <w:iCs/>
          <w:sz w:val="20"/>
        </w:rPr>
        <w:t>plan</w:t>
      </w:r>
      <w:r w:rsidR="003B0530" w:rsidRPr="002B60A7">
        <w:rPr>
          <w:i/>
          <w:iCs/>
          <w:spacing w:val="-7"/>
          <w:sz w:val="20"/>
        </w:rPr>
        <w:t xml:space="preserve"> and the contact information for the person(s) responsible </w:t>
      </w:r>
      <w:r w:rsidRPr="002B60A7">
        <w:rPr>
          <w:i/>
          <w:iCs/>
          <w:spacing w:val="-3"/>
          <w:sz w:val="20"/>
        </w:rPr>
        <w:t>for reporting and submitting</w:t>
      </w:r>
      <w:r w:rsidRPr="002B60A7">
        <w:rPr>
          <w:i/>
          <w:iCs/>
          <w:sz w:val="20"/>
        </w:rPr>
        <w:t xml:space="preserve"> </w:t>
      </w:r>
      <w:r w:rsidRPr="002B60A7">
        <w:rPr>
          <w:i/>
          <w:iCs/>
          <w:spacing w:val="-3"/>
          <w:sz w:val="20"/>
        </w:rPr>
        <w:t>the</w:t>
      </w:r>
      <w:r w:rsidRPr="002B60A7">
        <w:rPr>
          <w:i/>
          <w:iCs/>
          <w:sz w:val="20"/>
        </w:rPr>
        <w:t xml:space="preserve"> plan, if different</w:t>
      </w:r>
      <w:r w:rsidR="003B0530" w:rsidRPr="002B60A7">
        <w:rPr>
          <w:i/>
          <w:iCs/>
          <w:sz w:val="20"/>
        </w:rPr>
        <w:t>.</w:t>
      </w:r>
      <w:r w:rsidRPr="002B60A7">
        <w:rPr>
          <w:rFonts w:eastAsia="Times New Roman" w:hAnsi="Times New Roman" w:cs="Times New Roman"/>
          <w:i/>
          <w:iCs/>
          <w:sz w:val="20"/>
          <w:szCs w:val="24"/>
        </w:rPr>
        <w:t xml:space="preserve"> </w:t>
      </w:r>
    </w:p>
    <w:p w14:paraId="56A1FB90" w14:textId="77777777" w:rsidR="00D239F7" w:rsidRPr="002B60A7" w:rsidRDefault="00D239F7" w:rsidP="00D343B9">
      <w:pPr>
        <w:tabs>
          <w:tab w:val="right" w:pos="9180"/>
        </w:tabs>
        <w:spacing w:line="240" w:lineRule="auto"/>
        <w:rPr>
          <w:rFonts w:eastAsia="Times New Roman" w:hAnsi="Times New Roman" w:cs="Times New Roman"/>
          <w:i/>
          <w:iCs/>
          <w:sz w:val="20"/>
          <w:szCs w:val="24"/>
        </w:rPr>
        <w:sectPr w:rsidR="00D239F7" w:rsidRPr="002B60A7" w:rsidSect="002B60A7">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14:paraId="3D2219EF" w14:textId="086ACD7A" w:rsidR="00D239F7" w:rsidRPr="001A652C" w:rsidRDefault="00D239F7" w:rsidP="001A652C">
      <w:pPr>
        <w:pStyle w:val="Heading2"/>
        <w:spacing w:after="200"/>
        <w:rPr>
          <w:rStyle w:val="IntenseEmphasis"/>
          <w:b/>
          <w:bCs w:val="0"/>
          <w:i/>
          <w:iCs w:val="0"/>
        </w:rPr>
      </w:pPr>
      <w:r w:rsidRPr="001A652C">
        <w:rPr>
          <w:rStyle w:val="IntenseEmphasis"/>
          <w:b/>
          <w:bCs w:val="0"/>
          <w:i/>
          <w:iCs w:val="0"/>
        </w:rPr>
        <w:t>Implementation Contact</w:t>
      </w:r>
    </w:p>
    <w:p w14:paraId="33EAB393" w14:textId="402EC132" w:rsidR="00D343B9" w:rsidRPr="008D5451" w:rsidRDefault="00E30077" w:rsidP="00D343B9">
      <w:pPr>
        <w:tabs>
          <w:tab w:val="right" w:pos="9180"/>
        </w:tabs>
        <w:spacing w:line="240" w:lineRule="auto"/>
        <w:rPr>
          <w:rFonts w:eastAsia="Times New Roman" w:hAnsi="Times New Roman" w:cs="Times New Roman"/>
          <w:sz w:val="20"/>
          <w:szCs w:val="24"/>
          <w:u w:val="single"/>
        </w:rPr>
      </w:pPr>
      <w:r>
        <w:rPr>
          <w:rFonts w:eastAsia="Times New Roman" w:hAnsi="Times New Roman" w:cs="Times New Roman"/>
          <w:noProof/>
          <w:sz w:val="20"/>
          <w:szCs w:val="24"/>
        </w:rPr>
        <mc:AlternateContent>
          <mc:Choice Requires="wps">
            <w:drawing>
              <wp:anchor distT="0" distB="0" distL="114300" distR="114300" simplePos="0" relativeHeight="251663360" behindDoc="0" locked="0" layoutInCell="1" allowOverlap="1" wp14:anchorId="7C3121EC" wp14:editId="407C902B">
                <wp:simplePos x="0" y="0"/>
                <wp:positionH relativeFrom="column">
                  <wp:posOffset>386499</wp:posOffset>
                </wp:positionH>
                <wp:positionV relativeFrom="paragraph">
                  <wp:posOffset>160982</wp:posOffset>
                </wp:positionV>
                <wp:extent cx="2514600" cy="0"/>
                <wp:effectExtent l="0" t="0" r="0" b="0"/>
                <wp:wrapNone/>
                <wp:docPr id="7" name="Implementation Nam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DCD9A" id="Implementation Name Line"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2.7pt" to="228.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" strokecolor="black [3040]"/>
            </w:pict>
          </mc:Fallback>
        </mc:AlternateContent>
      </w:r>
      <w:r w:rsidR="003B0530">
        <w:rPr>
          <w:rFonts w:eastAsia="Times New Roman" w:hAnsi="Times New Roman" w:cs="Times New Roman"/>
          <w:sz w:val="20"/>
          <w:szCs w:val="24"/>
        </w:rPr>
        <w:t>Name</w:t>
      </w:r>
      <w:r w:rsidR="00D343B9">
        <w:rPr>
          <w:rFonts w:eastAsia="Times New Roman" w:hAnsi="Times New Roman" w:cs="Times New Roman"/>
          <w:sz w:val="20"/>
          <w:szCs w:val="24"/>
        </w:rPr>
        <w:t xml:space="preserve">:  </w:t>
      </w:r>
      <w:r w:rsidR="00EA2992">
        <w:rPr>
          <w:rFonts w:eastAsia="Times New Roman" w:hAnsi="Times New Roman" w:cs="Times New Roman"/>
          <w:sz w:val="20"/>
          <w:szCs w:val="24"/>
        </w:rPr>
        <w:t xml:space="preserve">  </w:t>
      </w:r>
      <w:sdt>
        <w:sdtPr>
          <w:rPr>
            <w:rFonts w:eastAsia="Times New Roman" w:hAnsi="Times New Roman" w:cs="Times New Roman"/>
            <w:sz w:val="20"/>
            <w:szCs w:val="24"/>
          </w:rPr>
          <w:alias w:val="Implementation-Name"/>
          <w:tag w:val="Implementation-Name"/>
          <w:id w:val="-811324952"/>
          <w:placeholder>
            <w:docPart w:val="6DD59596B1604FADAAA456357A7C8405"/>
          </w:placeholder>
          <w15:appearance w15:val="hidden"/>
          <w:text/>
        </w:sdtPr>
        <w:sdtEndPr/>
        <w:sdtContent>
          <w:r w:rsidR="007030BC">
            <w:rPr>
              <w:rFonts w:eastAsia="Times New Roman" w:hAnsi="Times New Roman" w:cs="Times New Roman"/>
              <w:sz w:val="20"/>
              <w:szCs w:val="24"/>
            </w:rPr>
            <w:t>Farshad Shahsavary</w:t>
          </w:r>
        </w:sdtContent>
      </w:sdt>
    </w:p>
    <w:p w14:paraId="4DF7D44F" w14:textId="3D79B8F5" w:rsidR="00D343B9" w:rsidRPr="008D5451" w:rsidRDefault="00247734" w:rsidP="00D343B9">
      <w:pPr>
        <w:tabs>
          <w:tab w:val="right" w:pos="9180"/>
        </w:tabs>
        <w:spacing w:line="240" w:lineRule="auto"/>
        <w:rPr>
          <w:rFonts w:eastAsia="Times New Roman" w:hAnsi="Times New Roman" w:cs="Times New Roman"/>
          <w:sz w:val="20"/>
          <w:szCs w:val="24"/>
          <w:u w:val="single"/>
        </w:rPr>
      </w:pPr>
      <w:r>
        <w:rPr>
          <w:rFonts w:eastAsia="Times New Roman" w:hAnsi="Times New Roman" w:cs="Times New Roman"/>
          <w:noProof/>
          <w:sz w:val="20"/>
          <w:szCs w:val="24"/>
        </w:rPr>
        <mc:AlternateContent>
          <mc:Choice Requires="wps">
            <w:drawing>
              <wp:anchor distT="0" distB="0" distL="114300" distR="114300" simplePos="0" relativeHeight="251665408" behindDoc="0" locked="0" layoutInCell="1" allowOverlap="1" wp14:anchorId="771FBF3E" wp14:editId="05B39399">
                <wp:simplePos x="0" y="0"/>
                <wp:positionH relativeFrom="column">
                  <wp:posOffset>311084</wp:posOffset>
                </wp:positionH>
                <wp:positionV relativeFrom="paragraph">
                  <wp:posOffset>168439</wp:posOffset>
                </wp:positionV>
                <wp:extent cx="2608239" cy="0"/>
                <wp:effectExtent l="0" t="0" r="0" b="0"/>
                <wp:wrapNone/>
                <wp:docPr id="8" name="Implementation Titl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082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169E7" id="Implementation Title Line"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3.25pt" to="229.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" strokecolor="black [3040]"/>
            </w:pict>
          </mc:Fallback>
        </mc:AlternateContent>
      </w:r>
      <w:r>
        <w:rPr>
          <w:rFonts w:eastAsia="Times New Roman" w:hAnsi="Times New Roman" w:cs="Times New Roman"/>
          <w:sz w:val="20"/>
          <w:szCs w:val="24"/>
        </w:rPr>
        <w:t>Title</w:t>
      </w:r>
      <w:r w:rsidR="00D343B9">
        <w:rPr>
          <w:rFonts w:eastAsia="Times New Roman" w:hAnsi="Times New Roman" w:cs="Times New Roman"/>
          <w:sz w:val="20"/>
          <w:szCs w:val="24"/>
        </w:rPr>
        <w:t xml:space="preserve">:  </w:t>
      </w:r>
      <w:r w:rsidR="00EA2992">
        <w:rPr>
          <w:rFonts w:eastAsia="Times New Roman" w:hAnsi="Times New Roman" w:cs="Times New Roman"/>
          <w:sz w:val="20"/>
          <w:szCs w:val="24"/>
        </w:rPr>
        <w:t xml:space="preserve">  </w:t>
      </w:r>
      <w:sdt>
        <w:sdtPr>
          <w:rPr>
            <w:rFonts w:eastAsia="Times New Roman" w:hAnsi="Times New Roman" w:cs="Times New Roman"/>
            <w:sz w:val="20"/>
            <w:szCs w:val="24"/>
          </w:rPr>
          <w:alias w:val="Implementation-Title"/>
          <w:tag w:val="Implementation-Title"/>
          <w:id w:val="-1060328010"/>
          <w:placeholder>
            <w:docPart w:val="61226FAB6F314165B4A7C8DDE22549BA"/>
          </w:placeholder>
          <w15:appearance w15:val="hidden"/>
          <w:text/>
        </w:sdtPr>
        <w:sdtEndPr/>
        <w:sdtContent>
          <w:r w:rsidR="007030BC">
            <w:rPr>
              <w:rFonts w:eastAsia="Times New Roman" w:hAnsi="Times New Roman" w:cs="Times New Roman"/>
              <w:sz w:val="20"/>
              <w:szCs w:val="24"/>
            </w:rPr>
            <w:t>Energy and Engineering Manager</w:t>
          </w:r>
        </w:sdtContent>
      </w:sdt>
    </w:p>
    <w:p w14:paraId="3798C699" w14:textId="0F819CB9" w:rsidR="00D343B9" w:rsidRPr="008D5451" w:rsidRDefault="00247734" w:rsidP="00D343B9">
      <w:pPr>
        <w:tabs>
          <w:tab w:val="right" w:pos="9180"/>
        </w:tabs>
        <w:spacing w:line="240" w:lineRule="auto"/>
        <w:rPr>
          <w:rFonts w:eastAsia="Times New Roman" w:hAnsi="Times New Roman" w:cs="Times New Roman"/>
          <w:sz w:val="20"/>
          <w:szCs w:val="24"/>
          <w:u w:val="single"/>
        </w:rPr>
      </w:pPr>
      <w:r>
        <w:rPr>
          <w:rFonts w:eastAsia="Times New Roman" w:hAnsi="Times New Roman" w:cs="Times New Roman"/>
          <w:noProof/>
          <w:sz w:val="20"/>
          <w:szCs w:val="24"/>
        </w:rPr>
        <mc:AlternateContent>
          <mc:Choice Requires="wps">
            <w:drawing>
              <wp:anchor distT="0" distB="0" distL="114300" distR="114300" simplePos="0" relativeHeight="251667456" behindDoc="0" locked="0" layoutInCell="1" allowOverlap="1" wp14:anchorId="63648A71" wp14:editId="5531FD1E">
                <wp:simplePos x="0" y="0"/>
                <wp:positionH relativeFrom="column">
                  <wp:posOffset>348792</wp:posOffset>
                </wp:positionH>
                <wp:positionV relativeFrom="paragraph">
                  <wp:posOffset>169303</wp:posOffset>
                </wp:positionV>
                <wp:extent cx="2571161" cy="0"/>
                <wp:effectExtent l="0" t="0" r="0" b="0"/>
                <wp:wrapNone/>
                <wp:docPr id="9" name="Implementation Email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711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9C23F" id="Implementation Email Line"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3.35pt" to="229.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" strokecolor="black [3040]"/>
            </w:pict>
          </mc:Fallback>
        </mc:AlternateContent>
      </w:r>
      <w:r w:rsidR="003B0530">
        <w:rPr>
          <w:rFonts w:eastAsia="Times New Roman" w:hAnsi="Times New Roman" w:cs="Times New Roman"/>
          <w:sz w:val="20"/>
          <w:szCs w:val="24"/>
        </w:rPr>
        <w:t>Email</w:t>
      </w:r>
      <w:r w:rsidR="00D343B9" w:rsidRPr="008D5451">
        <w:rPr>
          <w:rFonts w:eastAsia="Times New Roman" w:hAnsi="Times New Roman" w:cs="Times New Roman"/>
          <w:sz w:val="20"/>
          <w:szCs w:val="24"/>
        </w:rPr>
        <w:t xml:space="preserve">:  </w:t>
      </w:r>
      <w:r w:rsidR="00EA2992">
        <w:rPr>
          <w:rFonts w:eastAsia="Times New Roman" w:hAnsi="Times New Roman" w:cs="Times New Roman"/>
          <w:sz w:val="20"/>
          <w:szCs w:val="24"/>
        </w:rPr>
        <w:t xml:space="preserve">  </w:t>
      </w:r>
      <w:sdt>
        <w:sdtPr>
          <w:rPr>
            <w:rFonts w:eastAsia="Times New Roman" w:hAnsi="Times New Roman" w:cs="Times New Roman"/>
            <w:sz w:val="20"/>
            <w:szCs w:val="24"/>
          </w:rPr>
          <w:alias w:val="Implementation-Email"/>
          <w:tag w:val="Implementation-Email"/>
          <w:id w:val="1267574468"/>
          <w:placeholder>
            <w:docPart w:val="C66EC71FE860419195F6449E661D57FE"/>
          </w:placeholder>
          <w15:appearance w15:val="hidden"/>
          <w:text/>
        </w:sdtPr>
        <w:sdtEndPr/>
        <w:sdtContent>
          <w:r w:rsidR="007030BC">
            <w:rPr>
              <w:rFonts w:eastAsia="Times New Roman" w:hAnsi="Times New Roman" w:cs="Times New Roman"/>
              <w:sz w:val="20"/>
              <w:szCs w:val="24"/>
            </w:rPr>
            <w:t>farshad.shahsavary@tfc.state.tx.us</w:t>
          </w:r>
        </w:sdtContent>
      </w:sdt>
    </w:p>
    <w:p w14:paraId="7B07A4A2" w14:textId="767413D7" w:rsidR="00D343B9" w:rsidRDefault="00247734" w:rsidP="00D343B9">
      <w:pPr>
        <w:tabs>
          <w:tab w:val="right" w:pos="9180"/>
        </w:tabs>
        <w:spacing w:line="240" w:lineRule="auto"/>
        <w:rPr>
          <w:rFonts w:eastAsia="Times New Roman" w:hAnsi="Times New Roman" w:cs="Times New Roman"/>
          <w:sz w:val="20"/>
          <w:szCs w:val="24"/>
        </w:rPr>
      </w:pPr>
      <w:r>
        <w:rPr>
          <w:rFonts w:eastAsia="Times New Roman" w:hAnsi="Times New Roman" w:cs="Times New Roman"/>
          <w:noProof/>
          <w:sz w:val="20"/>
          <w:szCs w:val="24"/>
        </w:rPr>
        <mc:AlternateContent>
          <mc:Choice Requires="wps">
            <w:drawing>
              <wp:anchor distT="0" distB="0" distL="114300" distR="114300" simplePos="0" relativeHeight="251669504" behindDoc="0" locked="0" layoutInCell="1" allowOverlap="1" wp14:anchorId="37FB374C" wp14:editId="79C84C00">
                <wp:simplePos x="0" y="0"/>
                <wp:positionH relativeFrom="column">
                  <wp:posOffset>405353</wp:posOffset>
                </wp:positionH>
                <wp:positionV relativeFrom="paragraph">
                  <wp:posOffset>163719</wp:posOffset>
                </wp:positionV>
                <wp:extent cx="2514600" cy="0"/>
                <wp:effectExtent l="0" t="0" r="0" b="0"/>
                <wp:wrapNone/>
                <wp:docPr id="10" name="Implementation Phon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0CA1E" id="Implementation Phone Line"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12.9pt" to="229.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" strokecolor="black [3040]"/>
            </w:pict>
          </mc:Fallback>
        </mc:AlternateContent>
      </w:r>
      <w:r w:rsidR="003B0530">
        <w:rPr>
          <w:rFonts w:eastAsia="Times New Roman" w:hAnsi="Times New Roman" w:cs="Times New Roman"/>
          <w:sz w:val="20"/>
          <w:szCs w:val="24"/>
        </w:rPr>
        <w:t>Phone</w:t>
      </w:r>
      <w:r w:rsidR="00D343B9">
        <w:rPr>
          <w:rFonts w:eastAsia="Times New Roman" w:hAnsi="Times New Roman" w:cs="Times New Roman"/>
          <w:sz w:val="20"/>
          <w:szCs w:val="24"/>
        </w:rPr>
        <w:t xml:space="preserve">:  </w:t>
      </w:r>
      <w:r w:rsidR="00EA2992">
        <w:rPr>
          <w:rFonts w:eastAsia="Times New Roman" w:hAnsi="Times New Roman" w:cs="Times New Roman"/>
          <w:sz w:val="20"/>
          <w:szCs w:val="24"/>
        </w:rPr>
        <w:t xml:space="preserve">  </w:t>
      </w:r>
      <w:sdt>
        <w:sdtPr>
          <w:rPr>
            <w:rFonts w:eastAsia="Times New Roman" w:hAnsi="Times New Roman" w:cs="Times New Roman"/>
            <w:sz w:val="20"/>
            <w:szCs w:val="24"/>
          </w:rPr>
          <w:alias w:val="Implementation-Phone"/>
          <w:tag w:val="Implementation-Phone"/>
          <w:id w:val="-16856917"/>
          <w:placeholder>
            <w:docPart w:val="42E541A1A11142029F34AAA344AC947E"/>
          </w:placeholder>
          <w15:appearance w15:val="hidden"/>
          <w:text/>
        </w:sdtPr>
        <w:sdtEndPr/>
        <w:sdtContent>
          <w:r w:rsidR="007030BC">
            <w:rPr>
              <w:rFonts w:eastAsia="Times New Roman" w:hAnsi="Times New Roman" w:cs="Times New Roman"/>
              <w:sz w:val="20"/>
              <w:szCs w:val="24"/>
            </w:rPr>
            <w:t>512-463-7366</w:t>
          </w:r>
        </w:sdtContent>
      </w:sdt>
    </w:p>
    <w:p w14:paraId="780FC5D7" w14:textId="255C3DDA" w:rsidR="00D239F7" w:rsidRPr="001A652C" w:rsidRDefault="00D239F7" w:rsidP="001A652C">
      <w:pPr>
        <w:pStyle w:val="Heading2"/>
        <w:spacing w:after="200"/>
        <w:rPr>
          <w:rStyle w:val="IntenseEmphasis"/>
          <w:b/>
          <w:bCs w:val="0"/>
          <w:i/>
          <w:iCs w:val="0"/>
        </w:rPr>
      </w:pPr>
      <w:r w:rsidRPr="001A652C">
        <w:rPr>
          <w:rStyle w:val="IntenseEmphasis"/>
          <w:b/>
          <w:bCs w:val="0"/>
          <w:i/>
          <w:iCs w:val="0"/>
        </w:rPr>
        <w:t>Reporting/Submission Contact</w:t>
      </w:r>
    </w:p>
    <w:p w14:paraId="3FE35297" w14:textId="6E67A271" w:rsidR="00247734" w:rsidRPr="008D5451" w:rsidRDefault="00247734" w:rsidP="00247734">
      <w:pPr>
        <w:tabs>
          <w:tab w:val="right" w:pos="9180"/>
        </w:tabs>
        <w:spacing w:line="240" w:lineRule="auto"/>
        <w:rPr>
          <w:rFonts w:eastAsia="Times New Roman" w:hAnsi="Times New Roman" w:cs="Times New Roman"/>
          <w:sz w:val="20"/>
          <w:szCs w:val="24"/>
          <w:u w:val="single"/>
        </w:rPr>
      </w:pPr>
      <w:r>
        <w:rPr>
          <w:rFonts w:eastAsia="Times New Roman" w:hAnsi="Times New Roman" w:cs="Times New Roman"/>
          <w:noProof/>
          <w:sz w:val="20"/>
          <w:szCs w:val="24"/>
        </w:rPr>
        <mc:AlternateContent>
          <mc:Choice Requires="wps">
            <w:drawing>
              <wp:anchor distT="0" distB="0" distL="114300" distR="114300" simplePos="0" relativeHeight="251671552" behindDoc="0" locked="0" layoutInCell="1" allowOverlap="1" wp14:anchorId="4CD3F19F" wp14:editId="14188F9E">
                <wp:simplePos x="0" y="0"/>
                <wp:positionH relativeFrom="column">
                  <wp:posOffset>386499</wp:posOffset>
                </wp:positionH>
                <wp:positionV relativeFrom="paragraph">
                  <wp:posOffset>160982</wp:posOffset>
                </wp:positionV>
                <wp:extent cx="2514600" cy="0"/>
                <wp:effectExtent l="0" t="0" r="0" b="0"/>
                <wp:wrapNone/>
                <wp:docPr id="11" name="Implementation Nam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B8415" id="Implementation Name Line"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2.7pt" to="228.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" strokecolor="black [3040]"/>
            </w:pict>
          </mc:Fallback>
        </mc:AlternateContent>
      </w:r>
      <w:r>
        <w:rPr>
          <w:rFonts w:eastAsia="Times New Roman" w:hAnsi="Times New Roman" w:cs="Times New Roman"/>
          <w:sz w:val="20"/>
          <w:szCs w:val="24"/>
        </w:rPr>
        <w:t xml:space="preserve">Name: </w:t>
      </w:r>
      <w:r w:rsidR="00EA2992">
        <w:rPr>
          <w:rFonts w:eastAsia="Times New Roman" w:hAnsi="Times New Roman" w:cs="Times New Roman"/>
          <w:sz w:val="20"/>
          <w:szCs w:val="24"/>
        </w:rPr>
        <w:t xml:space="preserve">  </w:t>
      </w:r>
      <w:r>
        <w:rPr>
          <w:rFonts w:eastAsia="Times New Roman" w:hAnsi="Times New Roman" w:cs="Times New Roman"/>
          <w:sz w:val="20"/>
          <w:szCs w:val="24"/>
        </w:rPr>
        <w:t xml:space="preserve"> </w:t>
      </w:r>
      <w:sdt>
        <w:sdtPr>
          <w:rPr>
            <w:rFonts w:eastAsia="Times New Roman" w:hAnsi="Times New Roman"/>
            <w:sz w:val="20"/>
            <w:szCs w:val="24"/>
          </w:rPr>
          <w:alias w:val="Submission-Name"/>
          <w:tag w:val="Submission-Name"/>
          <w:id w:val="-333834020"/>
          <w:placeholder>
            <w:docPart w:val="FD32BD71D39F4FE7AD74D8E816AB980A"/>
          </w:placeholder>
          <w15:appearance w15:val="hidden"/>
          <w:text/>
        </w:sdtPr>
        <w:sdtEndPr/>
        <w:sdtContent>
          <w:r w:rsidR="007030BC">
            <w:rPr>
              <w:rFonts w:eastAsia="Times New Roman" w:hAnsi="Times New Roman"/>
              <w:sz w:val="20"/>
              <w:szCs w:val="24"/>
            </w:rPr>
            <w:t>Farshad Shahsavary</w:t>
          </w:r>
        </w:sdtContent>
      </w:sdt>
    </w:p>
    <w:p w14:paraId="0EE43856" w14:textId="59498B85" w:rsidR="00247734" w:rsidRPr="008D5451" w:rsidRDefault="00247734" w:rsidP="00247734">
      <w:pPr>
        <w:tabs>
          <w:tab w:val="right" w:pos="9180"/>
        </w:tabs>
        <w:spacing w:line="240" w:lineRule="auto"/>
        <w:rPr>
          <w:rFonts w:eastAsia="Times New Roman" w:hAnsi="Times New Roman" w:cs="Times New Roman"/>
          <w:sz w:val="20"/>
          <w:szCs w:val="24"/>
          <w:u w:val="single"/>
        </w:rPr>
      </w:pPr>
      <w:r>
        <w:rPr>
          <w:rFonts w:eastAsia="Times New Roman" w:hAnsi="Times New Roman" w:cs="Times New Roman"/>
          <w:noProof/>
          <w:sz w:val="20"/>
          <w:szCs w:val="24"/>
        </w:rPr>
        <mc:AlternateContent>
          <mc:Choice Requires="wps">
            <w:drawing>
              <wp:anchor distT="0" distB="0" distL="114300" distR="114300" simplePos="0" relativeHeight="251672576" behindDoc="0" locked="0" layoutInCell="1" allowOverlap="1" wp14:anchorId="0235263C" wp14:editId="0D4A5E5E">
                <wp:simplePos x="0" y="0"/>
                <wp:positionH relativeFrom="column">
                  <wp:posOffset>315798</wp:posOffset>
                </wp:positionH>
                <wp:positionV relativeFrom="paragraph">
                  <wp:posOffset>168439</wp:posOffset>
                </wp:positionV>
                <wp:extent cx="2598760" cy="0"/>
                <wp:effectExtent l="0" t="0" r="0" b="0"/>
                <wp:wrapNone/>
                <wp:docPr id="12" name="Implementation Titl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98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473B3E" id="Implementation Title Line"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5pt,13.25pt" to="229.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" strokecolor="black [3040]"/>
            </w:pict>
          </mc:Fallback>
        </mc:AlternateContent>
      </w:r>
      <w:r>
        <w:rPr>
          <w:rFonts w:eastAsia="Times New Roman" w:hAnsi="Times New Roman" w:cs="Times New Roman"/>
          <w:sz w:val="20"/>
          <w:szCs w:val="24"/>
        </w:rPr>
        <w:t xml:space="preserve">Title:  </w:t>
      </w:r>
      <w:r w:rsidR="00EA2992">
        <w:rPr>
          <w:rFonts w:eastAsia="Times New Roman" w:hAnsi="Times New Roman" w:cs="Times New Roman"/>
          <w:sz w:val="20"/>
          <w:szCs w:val="24"/>
        </w:rPr>
        <w:t xml:space="preserve">  </w:t>
      </w:r>
      <w:sdt>
        <w:sdtPr>
          <w:rPr>
            <w:rFonts w:eastAsia="Times New Roman" w:hAnsi="Times New Roman"/>
            <w:sz w:val="20"/>
            <w:szCs w:val="24"/>
          </w:rPr>
          <w:alias w:val="Submission-Title"/>
          <w:tag w:val="Submission-Title"/>
          <w:id w:val="-359123913"/>
          <w:placeholder>
            <w:docPart w:val="FD32BD71D39F4FE7AD74D8E816AB980A"/>
          </w:placeholder>
          <w15:appearance w15:val="hidden"/>
          <w:text/>
        </w:sdtPr>
        <w:sdtEndPr/>
        <w:sdtContent>
          <w:r w:rsidR="007030BC">
            <w:rPr>
              <w:rFonts w:eastAsia="Times New Roman" w:hAnsi="Times New Roman"/>
              <w:sz w:val="20"/>
              <w:szCs w:val="24"/>
            </w:rPr>
            <w:t>Energy and Engineering Manager</w:t>
          </w:r>
        </w:sdtContent>
      </w:sdt>
    </w:p>
    <w:p w14:paraId="6451E7AC" w14:textId="0B4E2CB7" w:rsidR="00247734" w:rsidRPr="008D5451" w:rsidRDefault="00247734" w:rsidP="00247734">
      <w:pPr>
        <w:tabs>
          <w:tab w:val="right" w:pos="9180"/>
        </w:tabs>
        <w:spacing w:line="240" w:lineRule="auto"/>
        <w:rPr>
          <w:rFonts w:eastAsia="Times New Roman" w:hAnsi="Times New Roman" w:cs="Times New Roman"/>
          <w:sz w:val="20"/>
          <w:szCs w:val="24"/>
          <w:u w:val="single"/>
        </w:rPr>
      </w:pPr>
      <w:r>
        <w:rPr>
          <w:rFonts w:eastAsia="Times New Roman" w:hAnsi="Times New Roman" w:cs="Times New Roman"/>
          <w:noProof/>
          <w:sz w:val="20"/>
          <w:szCs w:val="24"/>
        </w:rPr>
        <mc:AlternateContent>
          <mc:Choice Requires="wps">
            <w:drawing>
              <wp:anchor distT="0" distB="0" distL="114300" distR="114300" simplePos="0" relativeHeight="251673600" behindDoc="0" locked="0" layoutInCell="1" allowOverlap="1" wp14:anchorId="7DC52991" wp14:editId="7912F7F0">
                <wp:simplePos x="0" y="0"/>
                <wp:positionH relativeFrom="column">
                  <wp:posOffset>348792</wp:posOffset>
                </wp:positionH>
                <wp:positionV relativeFrom="paragraph">
                  <wp:posOffset>169303</wp:posOffset>
                </wp:positionV>
                <wp:extent cx="2571161" cy="0"/>
                <wp:effectExtent l="0" t="0" r="0" b="0"/>
                <wp:wrapNone/>
                <wp:docPr id="13" name="Implementation Email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711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33E54" id="Implementation Email Line"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13.35pt" to="229.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" strokecolor="black [3040]"/>
            </w:pict>
          </mc:Fallback>
        </mc:AlternateContent>
      </w:r>
      <w:r>
        <w:rPr>
          <w:rFonts w:eastAsia="Times New Roman" w:hAnsi="Times New Roman" w:cs="Times New Roman"/>
          <w:sz w:val="20"/>
          <w:szCs w:val="24"/>
        </w:rPr>
        <w:t>Email</w:t>
      </w:r>
      <w:r w:rsidRPr="008D5451">
        <w:rPr>
          <w:rFonts w:eastAsia="Times New Roman" w:hAnsi="Times New Roman" w:cs="Times New Roman"/>
          <w:sz w:val="20"/>
          <w:szCs w:val="24"/>
        </w:rPr>
        <w:t xml:space="preserve">:  </w:t>
      </w:r>
      <w:r w:rsidR="00EA2992">
        <w:rPr>
          <w:rFonts w:eastAsia="Times New Roman" w:hAnsi="Times New Roman" w:cs="Times New Roman"/>
          <w:sz w:val="20"/>
          <w:szCs w:val="24"/>
        </w:rPr>
        <w:t xml:space="preserve">  </w:t>
      </w:r>
      <w:sdt>
        <w:sdtPr>
          <w:rPr>
            <w:rFonts w:eastAsia="Times New Roman" w:hAnsi="Times New Roman"/>
            <w:sz w:val="20"/>
            <w:szCs w:val="24"/>
          </w:rPr>
          <w:alias w:val="Submission-Email"/>
          <w:tag w:val="Submission-Email"/>
          <w:id w:val="1755399703"/>
          <w:placeholder>
            <w:docPart w:val="FD32BD71D39F4FE7AD74D8E816AB980A"/>
          </w:placeholder>
          <w15:appearance w15:val="hidden"/>
          <w:text/>
        </w:sdtPr>
        <w:sdtEndPr/>
        <w:sdtContent>
          <w:r w:rsidR="007030BC">
            <w:rPr>
              <w:rFonts w:eastAsia="Times New Roman" w:hAnsi="Times New Roman"/>
              <w:sz w:val="20"/>
              <w:szCs w:val="24"/>
            </w:rPr>
            <w:t>farshad.shahsavary@tfc.state.tx.us</w:t>
          </w:r>
        </w:sdtContent>
      </w:sdt>
    </w:p>
    <w:p w14:paraId="3531A6AC" w14:textId="34666C27" w:rsidR="00247734" w:rsidRDefault="00247734" w:rsidP="00247734">
      <w:pPr>
        <w:tabs>
          <w:tab w:val="right" w:pos="9180"/>
        </w:tabs>
        <w:spacing w:line="240" w:lineRule="auto"/>
        <w:rPr>
          <w:rFonts w:eastAsia="Times New Roman" w:hAnsi="Times New Roman" w:cs="Times New Roman"/>
          <w:sz w:val="20"/>
          <w:szCs w:val="24"/>
        </w:rPr>
      </w:pPr>
      <w:r>
        <w:rPr>
          <w:rFonts w:eastAsia="Times New Roman" w:hAnsi="Times New Roman" w:cs="Times New Roman"/>
          <w:noProof/>
          <w:sz w:val="20"/>
          <w:szCs w:val="24"/>
        </w:rPr>
        <mc:AlternateContent>
          <mc:Choice Requires="wps">
            <w:drawing>
              <wp:anchor distT="0" distB="0" distL="114300" distR="114300" simplePos="0" relativeHeight="251674624" behindDoc="0" locked="0" layoutInCell="1" allowOverlap="1" wp14:anchorId="01978DCD" wp14:editId="67BEB071">
                <wp:simplePos x="0" y="0"/>
                <wp:positionH relativeFrom="column">
                  <wp:posOffset>405353</wp:posOffset>
                </wp:positionH>
                <wp:positionV relativeFrom="paragraph">
                  <wp:posOffset>163719</wp:posOffset>
                </wp:positionV>
                <wp:extent cx="2514600" cy="0"/>
                <wp:effectExtent l="0" t="0" r="0" b="0"/>
                <wp:wrapNone/>
                <wp:docPr id="14" name="Implementation Phone Lin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1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0DCA9A" id="Implementation Phone Line"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12.9pt" to="229.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" strokecolor="black [3040]"/>
            </w:pict>
          </mc:Fallback>
        </mc:AlternateContent>
      </w:r>
      <w:r>
        <w:rPr>
          <w:rFonts w:eastAsia="Times New Roman" w:hAnsi="Times New Roman" w:cs="Times New Roman"/>
          <w:sz w:val="20"/>
          <w:szCs w:val="24"/>
        </w:rPr>
        <w:t xml:space="preserve">Phone:  </w:t>
      </w:r>
      <w:r w:rsidR="00EA2992">
        <w:rPr>
          <w:rFonts w:eastAsia="Times New Roman" w:hAnsi="Times New Roman" w:cs="Times New Roman"/>
          <w:sz w:val="20"/>
          <w:szCs w:val="24"/>
        </w:rPr>
        <w:t xml:space="preserve">  </w:t>
      </w:r>
      <w:sdt>
        <w:sdtPr>
          <w:rPr>
            <w:rFonts w:eastAsia="Times New Roman" w:hAnsi="Times New Roman"/>
            <w:sz w:val="20"/>
            <w:szCs w:val="24"/>
          </w:rPr>
          <w:alias w:val="Submission-Phone"/>
          <w:tag w:val="Submission-Phone"/>
          <w:id w:val="1105473061"/>
          <w:placeholder>
            <w:docPart w:val="FD32BD71D39F4FE7AD74D8E816AB980A"/>
          </w:placeholder>
          <w15:appearance w15:val="hidden"/>
          <w:text/>
        </w:sdtPr>
        <w:sdtEndPr/>
        <w:sdtContent>
          <w:r w:rsidR="007030BC">
            <w:rPr>
              <w:rFonts w:eastAsia="Times New Roman" w:hAnsi="Times New Roman"/>
              <w:sz w:val="20"/>
              <w:szCs w:val="24"/>
            </w:rPr>
            <w:t>512-463-7366</w:t>
          </w:r>
        </w:sdtContent>
      </w:sdt>
    </w:p>
    <w:p w14:paraId="77062911" w14:textId="77777777" w:rsidR="00D239F7" w:rsidRDefault="00D239F7" w:rsidP="00D343B9">
      <w:pPr>
        <w:tabs>
          <w:tab w:val="right" w:pos="9180"/>
        </w:tabs>
        <w:spacing w:line="240" w:lineRule="auto"/>
        <w:rPr>
          <w:rFonts w:eastAsia="Times New Roman" w:hAnsi="Times New Roman" w:cs="Times New Roman"/>
          <w:sz w:val="20"/>
          <w:szCs w:val="24"/>
          <w:u w:val="single"/>
        </w:rPr>
        <w:sectPr w:rsidR="00D239F7" w:rsidSect="00D239F7">
          <w:type w:val="continuous"/>
          <w:pgSz w:w="12240" w:h="15840"/>
          <w:pgMar w:top="1440" w:right="1440" w:bottom="1440" w:left="1440" w:header="720" w:footer="720" w:gutter="0"/>
          <w:cols w:num="2" w:space="720"/>
          <w:docGrid w:linePitch="360"/>
        </w:sectPr>
      </w:pPr>
    </w:p>
    <w:p w14:paraId="6E81143D" w14:textId="77777777" w:rsidR="002B60A7" w:rsidRDefault="002B60A7">
      <w:pPr>
        <w:rPr>
          <w:rFonts w:asciiTheme="majorHAnsi" w:eastAsiaTheme="majorEastAsia" w:hAnsiTheme="majorHAnsi" w:cstheme="majorBidi"/>
          <w:i/>
          <w:iCs/>
          <w:color w:val="1F497D" w:themeColor="text2"/>
          <w:spacing w:val="15"/>
          <w:sz w:val="28"/>
          <w:szCs w:val="24"/>
        </w:rPr>
      </w:pPr>
      <w:r>
        <w:br w:type="page"/>
      </w:r>
    </w:p>
    <w:p w14:paraId="19CA1351" w14:textId="04DEB2E1" w:rsidR="00107A21" w:rsidRDefault="00F96337" w:rsidP="00B36046">
      <w:pPr>
        <w:pStyle w:val="Heading1"/>
      </w:pPr>
      <w:r>
        <w:lastRenderedPageBreak/>
        <w:t xml:space="preserve">Section 3: </w:t>
      </w:r>
      <w:r w:rsidR="00107A21" w:rsidRPr="00C05E76">
        <w:t xml:space="preserve">Providing Agency </w:t>
      </w:r>
    </w:p>
    <w:p w14:paraId="7E2E1E1B" w14:textId="77777777" w:rsidR="00EA5BB3" w:rsidRDefault="00697079" w:rsidP="00697079">
      <w:pPr>
        <w:rPr>
          <w:color w:val="000000"/>
          <w:sz w:val="20"/>
        </w:rPr>
      </w:pPr>
      <w:r>
        <w:rPr>
          <w:color w:val="000000"/>
          <w:sz w:val="20"/>
        </w:rPr>
        <w:t xml:space="preserve">Does your agency </w:t>
      </w:r>
      <w:r w:rsidRPr="00D47887">
        <w:rPr>
          <w:color w:val="000000"/>
          <w:sz w:val="20"/>
        </w:rPr>
        <w:t>occup</w:t>
      </w:r>
      <w:r>
        <w:rPr>
          <w:color w:val="000000"/>
          <w:sz w:val="20"/>
        </w:rPr>
        <w:t>y or manage</w:t>
      </w:r>
      <w:r w:rsidRPr="00D47887">
        <w:rPr>
          <w:color w:val="000000"/>
          <w:sz w:val="20"/>
        </w:rPr>
        <w:t xml:space="preserve"> </w:t>
      </w:r>
      <w:r>
        <w:rPr>
          <w:color w:val="000000"/>
          <w:sz w:val="20"/>
        </w:rPr>
        <w:t>a state-owned building</w:t>
      </w:r>
      <w:r w:rsidRPr="00D47887">
        <w:rPr>
          <w:color w:val="000000"/>
          <w:sz w:val="20"/>
        </w:rPr>
        <w:t xml:space="preserve"> and </w:t>
      </w:r>
      <w:r>
        <w:rPr>
          <w:color w:val="000000"/>
          <w:sz w:val="20"/>
        </w:rPr>
        <w:t>pay the</w:t>
      </w:r>
      <w:r w:rsidRPr="00D47887">
        <w:rPr>
          <w:color w:val="000000"/>
          <w:sz w:val="20"/>
        </w:rPr>
        <w:t xml:space="preserve"> utilities</w:t>
      </w:r>
      <w:r>
        <w:rPr>
          <w:color w:val="000000"/>
          <w:sz w:val="20"/>
        </w:rPr>
        <w:t>?</w:t>
      </w:r>
      <w:r w:rsidR="00E72068">
        <w:rPr>
          <w:color w:val="000000"/>
          <w:sz w:val="20"/>
        </w:rPr>
        <w:t xml:space="preserve"> </w:t>
      </w:r>
    </w:p>
    <w:p w14:paraId="7853B91A" w14:textId="6B877780" w:rsidR="00697079" w:rsidRDefault="00E72068" w:rsidP="00697079">
      <w:pPr>
        <w:rPr>
          <w:color w:val="000000"/>
          <w:sz w:val="20"/>
        </w:rPr>
      </w:pPr>
      <w:r>
        <w:rPr>
          <w:color w:val="000000"/>
          <w:sz w:val="20"/>
        </w:rPr>
        <w:tab/>
      </w:r>
      <w:sdt>
        <w:sdtPr>
          <w:rPr>
            <w:color w:val="000000"/>
            <w:sz w:val="20"/>
          </w:rPr>
          <w:alias w:val="PA.Yes"/>
          <w:tag w:val="PA.Yes"/>
          <w:id w:val="-686827975"/>
          <w15:appearance w15:val="hidden"/>
          <w14:checkbox>
            <w14:checked w14:val="1"/>
            <w14:checkedState w14:val="2612" w14:font="MS Gothic"/>
            <w14:uncheckedState w14:val="2610" w14:font="MS Gothic"/>
          </w14:checkbox>
        </w:sdtPr>
        <w:sdtEndPr/>
        <w:sdtContent>
          <w:r w:rsidR="0002188D">
            <w:rPr>
              <w:rFonts w:ascii="MS Gothic" w:eastAsia="MS Gothic" w:hAnsi="MS Gothic" w:hint="eastAsia"/>
              <w:color w:val="000000"/>
              <w:sz w:val="20"/>
            </w:rPr>
            <w:t>☒</w:t>
          </w:r>
        </w:sdtContent>
      </w:sdt>
      <w:r>
        <w:rPr>
          <w:color w:val="000000"/>
          <w:sz w:val="20"/>
        </w:rPr>
        <w:t>Yes</w:t>
      </w:r>
      <w:r>
        <w:rPr>
          <w:color w:val="000000"/>
          <w:sz w:val="20"/>
        </w:rPr>
        <w:tab/>
      </w:r>
      <w:sdt>
        <w:sdtPr>
          <w:rPr>
            <w:color w:val="000000"/>
            <w:sz w:val="20"/>
          </w:rPr>
          <w:alias w:val="PA.No"/>
          <w:tag w:val="PA.No"/>
          <w:id w:val="-1121370071"/>
          <w15:appearance w15:val="hidden"/>
          <w14:checkbox>
            <w14:checked w14:val="0"/>
            <w14:checkedState w14:val="2612" w14:font="MS Gothic"/>
            <w14:uncheckedState w14:val="2610" w14:font="MS Gothic"/>
          </w14:checkbox>
        </w:sdtPr>
        <w:sdtEndPr/>
        <w:sdtContent>
          <w:r w:rsidR="00732E9A">
            <w:rPr>
              <w:rFonts w:ascii="MS Gothic" w:eastAsia="MS Gothic" w:hAnsi="MS Gothic" w:hint="eastAsia"/>
              <w:color w:val="000000"/>
              <w:sz w:val="20"/>
            </w:rPr>
            <w:t>☐</w:t>
          </w:r>
        </w:sdtContent>
      </w:sdt>
      <w:r>
        <w:rPr>
          <w:color w:val="000000"/>
          <w:sz w:val="20"/>
        </w:rPr>
        <w:t xml:space="preserve">No </w:t>
      </w:r>
    </w:p>
    <w:p w14:paraId="3EF120DE" w14:textId="50FC3BE5" w:rsidR="00697079" w:rsidRDefault="00697079" w:rsidP="00697079">
      <w:pPr>
        <w:rPr>
          <w:color w:val="000000"/>
          <w:sz w:val="20"/>
        </w:rPr>
      </w:pPr>
      <w:r>
        <w:rPr>
          <w:color w:val="000000"/>
          <w:sz w:val="20"/>
        </w:rPr>
        <w:t xml:space="preserve">If NO, please </w:t>
      </w:r>
      <w:r w:rsidR="00B35B78">
        <w:rPr>
          <w:color w:val="000000"/>
          <w:sz w:val="20"/>
        </w:rPr>
        <w:t>skip</w:t>
      </w:r>
      <w:r>
        <w:rPr>
          <w:color w:val="000000"/>
          <w:sz w:val="20"/>
        </w:rPr>
        <w:t xml:space="preserve"> to </w:t>
      </w:r>
      <w:hyperlink w:anchor="Section4" w:history="1">
        <w:r w:rsidRPr="006853AB">
          <w:rPr>
            <w:rStyle w:val="Hyperlink"/>
            <w:b/>
            <w:bCs/>
            <w:sz w:val="20"/>
          </w:rPr>
          <w:t>Section 4: Tenant Agency</w:t>
        </w:r>
      </w:hyperlink>
      <w:r w:rsidRPr="006853AB">
        <w:rPr>
          <w:color w:val="000000"/>
          <w:sz w:val="20"/>
        </w:rPr>
        <w:t>.</w:t>
      </w:r>
    </w:p>
    <w:p w14:paraId="4386B964" w14:textId="7EA22206" w:rsidR="00697079" w:rsidRDefault="00697079" w:rsidP="002F6CDC">
      <w:pPr>
        <w:rPr>
          <w:sz w:val="20"/>
          <w:szCs w:val="20"/>
        </w:rPr>
      </w:pPr>
      <w:r w:rsidRPr="002F6CDC">
        <w:rPr>
          <w:sz w:val="20"/>
          <w:szCs w:val="20"/>
        </w:rPr>
        <w:t>If Y</w:t>
      </w:r>
      <w:r w:rsidR="00DC716D" w:rsidRPr="002F6CDC">
        <w:rPr>
          <w:sz w:val="20"/>
          <w:szCs w:val="20"/>
        </w:rPr>
        <w:t>ES</w:t>
      </w:r>
      <w:r w:rsidRPr="002F6CDC">
        <w:rPr>
          <w:sz w:val="20"/>
          <w:szCs w:val="20"/>
        </w:rPr>
        <w:t xml:space="preserve">, please complete the following: </w:t>
      </w:r>
    </w:p>
    <w:p w14:paraId="62570133" w14:textId="3AB2AE89" w:rsidR="00D5326C" w:rsidRPr="00D5326C" w:rsidRDefault="00D5326C" w:rsidP="00D5326C">
      <w:pPr>
        <w:rPr>
          <w:color w:val="000000"/>
          <w:sz w:val="20"/>
          <w:szCs w:val="20"/>
        </w:rPr>
      </w:pPr>
      <w:r w:rsidRPr="00D5326C">
        <w:rPr>
          <w:color w:val="000000"/>
          <w:sz w:val="20"/>
          <w:szCs w:val="20"/>
        </w:rPr>
        <w:t xml:space="preserve">Have you </w:t>
      </w:r>
      <w:r>
        <w:rPr>
          <w:color w:val="000000"/>
          <w:sz w:val="20"/>
          <w:szCs w:val="20"/>
        </w:rPr>
        <w:t xml:space="preserve">submitted, or will you be </w:t>
      </w:r>
      <w:r w:rsidRPr="00D5326C">
        <w:rPr>
          <w:color w:val="000000"/>
          <w:sz w:val="20"/>
          <w:szCs w:val="20"/>
        </w:rPr>
        <w:t>submitt</w:t>
      </w:r>
      <w:r>
        <w:rPr>
          <w:color w:val="000000"/>
          <w:sz w:val="20"/>
          <w:szCs w:val="20"/>
        </w:rPr>
        <w:t>ing by October 31,</w:t>
      </w:r>
      <w:r w:rsidR="00B81FC1">
        <w:rPr>
          <w:color w:val="000000"/>
          <w:sz w:val="20"/>
          <w:szCs w:val="20"/>
        </w:rPr>
        <w:t xml:space="preserve"> FY 2020</w:t>
      </w:r>
      <w:r w:rsidR="00B30AEF">
        <w:rPr>
          <w:color w:val="000000"/>
          <w:sz w:val="20"/>
          <w:szCs w:val="20"/>
        </w:rPr>
        <w:t>,</w:t>
      </w:r>
      <w:r w:rsidR="00B81FC1">
        <w:rPr>
          <w:color w:val="000000"/>
          <w:sz w:val="20"/>
          <w:szCs w:val="20"/>
        </w:rPr>
        <w:t xml:space="preserve"> </w:t>
      </w:r>
      <w:r w:rsidRPr="00D5326C">
        <w:rPr>
          <w:color w:val="000000"/>
          <w:sz w:val="20"/>
          <w:szCs w:val="20"/>
        </w:rPr>
        <w:t xml:space="preserve">energy and water usage data for your agency and properties </w:t>
      </w:r>
      <w:r>
        <w:rPr>
          <w:color w:val="000000"/>
          <w:sz w:val="20"/>
          <w:szCs w:val="20"/>
        </w:rPr>
        <w:t>using</w:t>
      </w:r>
      <w:r w:rsidRPr="00D5326C">
        <w:rPr>
          <w:color w:val="000000"/>
          <w:sz w:val="20"/>
          <w:szCs w:val="20"/>
        </w:rPr>
        <w:t xml:space="preserve"> the</w:t>
      </w:r>
      <w:r w:rsidRPr="00D5326C">
        <w:rPr>
          <w:rFonts w:ascii="Calibri" w:hAnsi="Calibri" w:cs="Calibri"/>
          <w:color w:val="111111"/>
          <w:sz w:val="20"/>
          <w:szCs w:val="20"/>
          <w:shd w:val="clear" w:color="auto" w:fill="FFFFFF"/>
        </w:rPr>
        <w:t xml:space="preserve"> </w:t>
      </w:r>
      <w:hyperlink r:id="rId16" w:history="1">
        <w:r w:rsidRPr="00D5326C">
          <w:rPr>
            <w:rStyle w:val="Hyperlink"/>
            <w:rFonts w:ascii="Calibri" w:hAnsi="Calibri" w:cs="Calibri"/>
            <w:color w:val="006699"/>
            <w:sz w:val="20"/>
            <w:szCs w:val="20"/>
            <w:shd w:val="clear" w:color="auto" w:fill="FFFFFF"/>
          </w:rPr>
          <w:t>ENERGY STAR Portfolio Manager</w:t>
        </w:r>
      </w:hyperlink>
      <w:r w:rsidRPr="00D5326C">
        <w:rPr>
          <w:rFonts w:ascii="Calibri" w:hAnsi="Calibri" w:cs="Calibri"/>
          <w:color w:val="111111"/>
          <w:sz w:val="20"/>
          <w:szCs w:val="20"/>
          <w:shd w:val="clear" w:color="auto" w:fill="FFFFFF"/>
        </w:rPr>
        <w:t xml:space="preserve"> tool</w:t>
      </w:r>
      <w:r w:rsidRPr="00D5326C">
        <w:rPr>
          <w:color w:val="000000"/>
          <w:sz w:val="20"/>
          <w:szCs w:val="20"/>
        </w:rPr>
        <w:t xml:space="preserve">? </w:t>
      </w:r>
    </w:p>
    <w:p w14:paraId="10EAE0FB" w14:textId="7362ECE6" w:rsidR="00D5326C" w:rsidRPr="00D5326C" w:rsidRDefault="00D5326C" w:rsidP="002F6CDC">
      <w:pPr>
        <w:rPr>
          <w:color w:val="000000"/>
          <w:sz w:val="20"/>
        </w:rPr>
      </w:pPr>
      <w:r>
        <w:rPr>
          <w:color w:val="000000"/>
          <w:sz w:val="20"/>
        </w:rPr>
        <w:tab/>
      </w:r>
      <w:sdt>
        <w:sdtPr>
          <w:rPr>
            <w:color w:val="000000"/>
            <w:sz w:val="20"/>
          </w:rPr>
          <w:alias w:val="PA.EnergyStar.Yes"/>
          <w:tag w:val="PA.EnergyStar.Yes"/>
          <w:id w:val="-834373758"/>
          <w15:appearance w15:val="hidden"/>
          <w14:checkbox>
            <w14:checked w14:val="1"/>
            <w14:checkedState w14:val="2612" w14:font="MS Gothic"/>
            <w14:uncheckedState w14:val="2610" w14:font="MS Gothic"/>
          </w14:checkbox>
        </w:sdtPr>
        <w:sdtEndPr/>
        <w:sdtContent>
          <w:r w:rsidR="0002188D">
            <w:rPr>
              <w:rFonts w:ascii="MS Gothic" w:eastAsia="MS Gothic" w:hAnsi="MS Gothic" w:hint="eastAsia"/>
              <w:color w:val="000000"/>
              <w:sz w:val="20"/>
            </w:rPr>
            <w:t>☒</w:t>
          </w:r>
        </w:sdtContent>
      </w:sdt>
      <w:r>
        <w:rPr>
          <w:color w:val="000000"/>
          <w:sz w:val="20"/>
        </w:rPr>
        <w:t>Yes</w:t>
      </w:r>
      <w:r>
        <w:rPr>
          <w:color w:val="000000"/>
          <w:sz w:val="20"/>
        </w:rPr>
        <w:tab/>
      </w:r>
      <w:sdt>
        <w:sdtPr>
          <w:rPr>
            <w:color w:val="000000"/>
            <w:sz w:val="20"/>
          </w:rPr>
          <w:alias w:val="PA.EnergyStar.No"/>
          <w:tag w:val="PA.EnergyStar.No"/>
          <w:id w:val="156202206"/>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color w:val="000000"/>
          <w:sz w:val="20"/>
        </w:rPr>
        <w:t xml:space="preserve">No </w:t>
      </w:r>
    </w:p>
    <w:p w14:paraId="1AD14575" w14:textId="77777777" w:rsidR="00107A21" w:rsidRPr="001A652C" w:rsidRDefault="00107A21" w:rsidP="004F5D8C">
      <w:pPr>
        <w:pStyle w:val="Heading2"/>
        <w:rPr>
          <w:rStyle w:val="IntenseEmphasis"/>
          <w:b/>
          <w:bCs w:val="0"/>
          <w:i/>
          <w:iCs w:val="0"/>
        </w:rPr>
      </w:pPr>
      <w:r w:rsidRPr="001A652C">
        <w:rPr>
          <w:rStyle w:val="IntenseEmphasis"/>
          <w:b/>
          <w:bCs w:val="0"/>
          <w:i/>
          <w:iCs w:val="0"/>
        </w:rPr>
        <w:t>Progress Report</w:t>
      </w:r>
    </w:p>
    <w:p w14:paraId="69624E40" w14:textId="77777777" w:rsidR="00107A21" w:rsidRPr="00A63172" w:rsidRDefault="00107A21" w:rsidP="00DA6176">
      <w:pPr>
        <w:rPr>
          <w:rStyle w:val="IntenseEmphasis"/>
          <w:b w:val="0"/>
          <w:color w:val="auto"/>
          <w:sz w:val="20"/>
        </w:rPr>
      </w:pPr>
      <w:r w:rsidRPr="00EA2992">
        <w:rPr>
          <w:i/>
          <w:iCs/>
          <w:sz w:val="20"/>
        </w:rPr>
        <w:t>The Progress Report section must</w:t>
      </w:r>
      <w:r w:rsidRPr="00EA2992">
        <w:rPr>
          <w:i/>
          <w:iCs/>
          <w:spacing w:val="-3"/>
          <w:sz w:val="20"/>
        </w:rPr>
        <w:t xml:space="preserve"> </w:t>
      </w:r>
      <w:r w:rsidRPr="00EA2992">
        <w:rPr>
          <w:i/>
          <w:iCs/>
          <w:sz w:val="20"/>
        </w:rPr>
        <w:t>outline</w:t>
      </w:r>
      <w:r w:rsidRPr="00EA2992">
        <w:rPr>
          <w:i/>
          <w:iCs/>
          <w:spacing w:val="-3"/>
          <w:sz w:val="20"/>
        </w:rPr>
        <w:t xml:space="preserve"> the </w:t>
      </w:r>
      <w:r w:rsidRPr="00EA2992">
        <w:rPr>
          <w:i/>
          <w:iCs/>
          <w:sz w:val="20"/>
        </w:rPr>
        <w:t>progress</w:t>
      </w:r>
      <w:r w:rsidRPr="00EA2992">
        <w:rPr>
          <w:i/>
          <w:iCs/>
          <w:spacing w:val="-3"/>
          <w:sz w:val="20"/>
        </w:rPr>
        <w:t xml:space="preserve"> of activities related to the </w:t>
      </w:r>
      <w:r w:rsidRPr="00EA2992">
        <w:rPr>
          <w:i/>
          <w:iCs/>
          <w:spacing w:val="-5"/>
          <w:sz w:val="20"/>
        </w:rPr>
        <w:t>implementation</w:t>
      </w:r>
      <w:r w:rsidRPr="00EA2992">
        <w:rPr>
          <w:i/>
          <w:iCs/>
          <w:spacing w:val="-3"/>
          <w:sz w:val="20"/>
        </w:rPr>
        <w:t xml:space="preserve"> of projects from </w:t>
      </w:r>
      <w:r w:rsidRPr="00EA2992">
        <w:rPr>
          <w:i/>
          <w:iCs/>
          <w:sz w:val="20"/>
        </w:rPr>
        <w:t>the</w:t>
      </w:r>
      <w:r w:rsidRPr="00EA2992">
        <w:rPr>
          <w:i/>
          <w:iCs/>
          <w:spacing w:val="-3"/>
          <w:sz w:val="20"/>
        </w:rPr>
        <w:t xml:space="preserve"> </w:t>
      </w:r>
      <w:r w:rsidRPr="00EA2992">
        <w:rPr>
          <w:i/>
          <w:iCs/>
          <w:spacing w:val="-5"/>
          <w:sz w:val="20"/>
        </w:rPr>
        <w:t>previous</w:t>
      </w:r>
      <w:r w:rsidRPr="00EA2992">
        <w:rPr>
          <w:i/>
          <w:iCs/>
          <w:spacing w:val="-3"/>
          <w:sz w:val="20"/>
        </w:rPr>
        <w:t xml:space="preserve"> Energy and Water Management Plan</w:t>
      </w:r>
      <w:r w:rsidR="002F6CDC" w:rsidRPr="00EA2992">
        <w:rPr>
          <w:i/>
          <w:iCs/>
          <w:spacing w:val="-3"/>
          <w:sz w:val="20"/>
        </w:rPr>
        <w:t xml:space="preserve"> (if applicable)</w:t>
      </w:r>
      <w:r w:rsidRPr="00EA2992">
        <w:rPr>
          <w:i/>
          <w:iCs/>
          <w:sz w:val="20"/>
        </w:rPr>
        <w:t>,</w:t>
      </w:r>
      <w:r w:rsidRPr="00EA2992">
        <w:rPr>
          <w:i/>
          <w:iCs/>
          <w:spacing w:val="-3"/>
          <w:sz w:val="20"/>
        </w:rPr>
        <w:t xml:space="preserve"> </w:t>
      </w:r>
      <w:r w:rsidRPr="00EA2992">
        <w:rPr>
          <w:i/>
          <w:iCs/>
          <w:sz w:val="20"/>
        </w:rPr>
        <w:t>including</w:t>
      </w:r>
      <w:r w:rsidRPr="00EA2992">
        <w:rPr>
          <w:i/>
          <w:iCs/>
          <w:spacing w:val="-3"/>
          <w:sz w:val="20"/>
        </w:rPr>
        <w:t xml:space="preserve"> continuation of or new preliminary energy audits, </w:t>
      </w:r>
      <w:r w:rsidRPr="00EA2992">
        <w:rPr>
          <w:i/>
          <w:iCs/>
          <w:sz w:val="20"/>
        </w:rPr>
        <w:t>a</w:t>
      </w:r>
      <w:r w:rsidRPr="00EA2992">
        <w:rPr>
          <w:i/>
          <w:iCs/>
          <w:spacing w:val="-3"/>
          <w:sz w:val="20"/>
        </w:rPr>
        <w:t xml:space="preserve"> </w:t>
      </w:r>
      <w:r w:rsidRPr="00EA2992">
        <w:rPr>
          <w:i/>
          <w:iCs/>
          <w:sz w:val="20"/>
        </w:rPr>
        <w:t>summary</w:t>
      </w:r>
      <w:r w:rsidRPr="00EA2992">
        <w:rPr>
          <w:i/>
          <w:iCs/>
          <w:spacing w:val="-3"/>
          <w:sz w:val="20"/>
        </w:rPr>
        <w:t xml:space="preserve"> </w:t>
      </w:r>
      <w:r w:rsidRPr="00EA2992">
        <w:rPr>
          <w:i/>
          <w:iCs/>
          <w:spacing w:val="-2"/>
          <w:sz w:val="20"/>
        </w:rPr>
        <w:t>of</w:t>
      </w:r>
      <w:r w:rsidRPr="00EA2992">
        <w:rPr>
          <w:i/>
          <w:iCs/>
          <w:spacing w:val="-3"/>
          <w:sz w:val="20"/>
        </w:rPr>
        <w:t xml:space="preserve"> the </w:t>
      </w:r>
      <w:r w:rsidRPr="00EA2992">
        <w:rPr>
          <w:i/>
          <w:iCs/>
          <w:sz w:val="20"/>
        </w:rPr>
        <w:t>results,</w:t>
      </w:r>
      <w:r w:rsidRPr="00EA2992">
        <w:rPr>
          <w:i/>
          <w:iCs/>
          <w:spacing w:val="-3"/>
          <w:sz w:val="20"/>
        </w:rPr>
        <w:t xml:space="preserve"> utility efficiency </w:t>
      </w:r>
      <w:r w:rsidRPr="00EA2992">
        <w:rPr>
          <w:i/>
          <w:iCs/>
          <w:spacing w:val="-2"/>
          <w:sz w:val="20"/>
        </w:rPr>
        <w:t>and</w:t>
      </w:r>
      <w:r w:rsidRPr="00EA2992">
        <w:rPr>
          <w:i/>
          <w:iCs/>
          <w:spacing w:val="-3"/>
          <w:sz w:val="20"/>
        </w:rPr>
        <w:t xml:space="preserve"> cost </w:t>
      </w:r>
      <w:r w:rsidRPr="00A63172">
        <w:rPr>
          <w:spacing w:val="-3"/>
          <w:sz w:val="20"/>
        </w:rPr>
        <w:t>savings.</w:t>
      </w:r>
      <w:r w:rsidRPr="00A63172">
        <w:rPr>
          <w:rStyle w:val="IntenseEmphasis"/>
          <w:b w:val="0"/>
          <w:color w:val="auto"/>
          <w:sz w:val="20"/>
        </w:rPr>
        <w:t xml:space="preserve"> Agencies should periodically conduct preliminary energy audits to identify new utility savings opportunities.</w:t>
      </w:r>
    </w:p>
    <w:sdt>
      <w:sdtPr>
        <w:rPr>
          <w:rStyle w:val="textfieldChar"/>
        </w:rPr>
        <w:alias w:val="PA.Progress"/>
        <w:tag w:val="PA.Progress"/>
        <w:id w:val="1059286236"/>
        <w:lock w:val="sdtLocked"/>
        <w:placeholder>
          <w:docPart w:val="2C65ADF90D51403DB49C1F14184F78F8"/>
        </w:placeholder>
        <w15:appearance w15:val="hidden"/>
      </w:sdtPr>
      <w:sdtEndPr>
        <w:rPr>
          <w:rStyle w:val="IntenseEmphasis"/>
          <w:b/>
          <w:bCs/>
          <w:i/>
          <w:iCs/>
          <w:color w:val="auto"/>
          <w:sz w:val="22"/>
          <w:u w:val="none"/>
        </w:rPr>
      </w:sdtEndPr>
      <w:sdtContent>
        <w:p w14:paraId="7B60E8A7" w14:textId="7A3334A9" w:rsidR="00107A21" w:rsidRPr="00D47887" w:rsidRDefault="00D80ADC" w:rsidP="00EA2992">
          <w:pPr>
            <w:tabs>
              <w:tab w:val="right" w:pos="9180"/>
            </w:tabs>
            <w:rPr>
              <w:rStyle w:val="IntenseEmphasis"/>
              <w:color w:val="auto"/>
              <w:sz w:val="20"/>
            </w:rPr>
          </w:pPr>
          <w:r>
            <w:rPr>
              <w:rStyle w:val="textfieldChar"/>
            </w:rPr>
            <w:t xml:space="preserve">In the last 7 years TFC has lowered its utility costs by around 18% </w:t>
          </w:r>
          <w:r w:rsidR="00716946">
            <w:rPr>
              <w:rStyle w:val="textfieldChar"/>
            </w:rPr>
            <w:t xml:space="preserve">per year </w:t>
          </w:r>
          <w:r w:rsidR="00D134E2">
            <w:rPr>
              <w:rStyle w:val="textfieldChar"/>
            </w:rPr>
            <w:t xml:space="preserve">($1,754,364 to $14,543,514) </w:t>
          </w:r>
          <w:r>
            <w:rPr>
              <w:rStyle w:val="textfieldChar"/>
            </w:rPr>
            <w:t xml:space="preserve">through various energy and retrofit projects and renegotiating utility purchases. </w:t>
          </w:r>
          <w:r w:rsidR="00D134E2">
            <w:rPr>
              <w:rStyle w:val="textfieldChar"/>
            </w:rPr>
            <w:t xml:space="preserve">Also, </w:t>
          </w:r>
          <w:r w:rsidR="00716946">
            <w:rPr>
              <w:rStyle w:val="textfieldChar"/>
            </w:rPr>
            <w:t>during the same period,</w:t>
          </w:r>
          <w:r>
            <w:rPr>
              <w:rStyle w:val="textfieldChar"/>
            </w:rPr>
            <w:t xml:space="preserve"> TFC’s electricity usage has dropped from 189,000,000 KWH to 158,000,000 KWH</w:t>
          </w:r>
          <w:r w:rsidR="00716946">
            <w:rPr>
              <w:rStyle w:val="textfieldChar"/>
            </w:rPr>
            <w:t xml:space="preserve"> per year</w:t>
          </w:r>
          <w:r>
            <w:rPr>
              <w:rStyle w:val="textfieldChar"/>
            </w:rPr>
            <w:t xml:space="preserve"> or drop of almost 17%</w:t>
          </w:r>
          <w:r w:rsidR="00716946">
            <w:rPr>
              <w:rStyle w:val="textfieldChar"/>
            </w:rPr>
            <w:t xml:space="preserve"> per year</w:t>
          </w:r>
          <w:r>
            <w:rPr>
              <w:rStyle w:val="textfieldChar"/>
            </w:rPr>
            <w:t xml:space="preserve">. </w:t>
          </w:r>
          <w:r w:rsidR="00D134E2">
            <w:rPr>
              <w:rStyle w:val="textfieldChar"/>
            </w:rPr>
            <w:t>Additionally, TFC’s water usage has dropped from 209,000</w:t>
          </w:r>
          <w:r w:rsidR="005265C8">
            <w:rPr>
              <w:rStyle w:val="textfieldChar"/>
            </w:rPr>
            <w:t>,000</w:t>
          </w:r>
          <w:r w:rsidR="00D134E2">
            <w:rPr>
              <w:rStyle w:val="textfieldChar"/>
            </w:rPr>
            <w:t xml:space="preserve"> </w:t>
          </w:r>
          <w:r w:rsidR="005265C8">
            <w:rPr>
              <w:rStyle w:val="textfieldChar"/>
            </w:rPr>
            <w:t>Gallons</w:t>
          </w:r>
          <w:r w:rsidR="00D134E2">
            <w:rPr>
              <w:rStyle w:val="textfieldChar"/>
            </w:rPr>
            <w:t xml:space="preserve"> to 184,000</w:t>
          </w:r>
          <w:r w:rsidR="005265C8">
            <w:rPr>
              <w:rStyle w:val="textfieldChar"/>
            </w:rPr>
            <w:t>,000</w:t>
          </w:r>
          <w:r w:rsidR="00D134E2">
            <w:rPr>
              <w:rStyle w:val="textfieldChar"/>
            </w:rPr>
            <w:t xml:space="preserve"> </w:t>
          </w:r>
          <w:r w:rsidR="005265C8">
            <w:rPr>
              <w:rStyle w:val="textfieldChar"/>
            </w:rPr>
            <w:t>Gallons</w:t>
          </w:r>
          <w:r w:rsidR="00D134E2">
            <w:rPr>
              <w:rStyle w:val="textfieldChar"/>
            </w:rPr>
            <w:t xml:space="preserve"> </w:t>
          </w:r>
          <w:r w:rsidR="00716946">
            <w:rPr>
              <w:rStyle w:val="textfieldChar"/>
            </w:rPr>
            <w:t xml:space="preserve">per year </w:t>
          </w:r>
          <w:r w:rsidR="00D134E2">
            <w:rPr>
              <w:rStyle w:val="textfieldChar"/>
            </w:rPr>
            <w:t>(drop of 12%) during the past 7 years.</w:t>
          </w:r>
        </w:p>
      </w:sdtContent>
    </w:sdt>
    <w:p w14:paraId="4FCA5517" w14:textId="77777777" w:rsidR="00107A21" w:rsidRPr="001A652C" w:rsidRDefault="00107A21" w:rsidP="001A652C">
      <w:pPr>
        <w:pStyle w:val="Heading2"/>
        <w:rPr>
          <w:rStyle w:val="IntenseEmphasis"/>
          <w:b/>
          <w:bCs w:val="0"/>
          <w:i/>
          <w:iCs w:val="0"/>
        </w:rPr>
      </w:pPr>
      <w:r w:rsidRPr="001A652C">
        <w:rPr>
          <w:rStyle w:val="IntenseEmphasis"/>
          <w:b/>
          <w:bCs w:val="0"/>
          <w:i/>
          <w:iCs w:val="0"/>
        </w:rPr>
        <w:t>Goals</w:t>
      </w:r>
    </w:p>
    <w:p w14:paraId="202F281A" w14:textId="76AE1314" w:rsidR="00107A21" w:rsidRPr="00EA2992" w:rsidRDefault="00107A21" w:rsidP="006F7561">
      <w:pPr>
        <w:rPr>
          <w:i/>
          <w:iCs/>
          <w:color w:val="000000"/>
          <w:sz w:val="20"/>
        </w:rPr>
      </w:pPr>
      <w:r w:rsidRPr="00EA2992">
        <w:rPr>
          <w:i/>
          <w:iCs/>
          <w:sz w:val="20"/>
        </w:rPr>
        <w:t xml:space="preserve">The Goals section must summarize the future goals for utility conservation. Pursuant to </w:t>
      </w:r>
      <w:hyperlink r:id="rId17" w:history="1">
        <w:r w:rsidRPr="00EA2992">
          <w:rPr>
            <w:rStyle w:val="Hyperlink"/>
            <w:i/>
            <w:iCs/>
            <w:sz w:val="20"/>
          </w:rPr>
          <w:t>Texas Government Code §447.009</w:t>
        </w:r>
      </w:hyperlink>
      <w:r w:rsidRPr="00EA2992">
        <w:rPr>
          <w:rStyle w:val="Hyperlink"/>
          <w:i/>
          <w:iCs/>
          <w:sz w:val="20"/>
        </w:rPr>
        <w:t xml:space="preserve">, </w:t>
      </w:r>
      <w:r w:rsidRPr="00EA2992">
        <w:rPr>
          <w:i/>
          <w:iCs/>
          <w:sz w:val="20"/>
        </w:rPr>
        <w:t>e</w:t>
      </w:r>
      <w:r w:rsidRPr="00EA2992">
        <w:rPr>
          <w:i/>
          <w:iCs/>
          <w:color w:val="000000"/>
          <w:sz w:val="20"/>
        </w:rPr>
        <w:t xml:space="preserve">ach state agency and institution of higher education shall set percentage goals for reducing the agency's or institution's use of water, electricity, </w:t>
      </w:r>
      <w:r w:rsidR="00A63172">
        <w:rPr>
          <w:i/>
          <w:iCs/>
          <w:color w:val="000000"/>
          <w:sz w:val="20"/>
        </w:rPr>
        <w:t>transportation fuels</w:t>
      </w:r>
      <w:r w:rsidRPr="00EA2992">
        <w:rPr>
          <w:i/>
          <w:iCs/>
          <w:color w:val="000000"/>
          <w:sz w:val="20"/>
        </w:rPr>
        <w:t xml:space="preserve"> and natural gas. The percentage goal should state a target year and reference the target goal relative to a benchmark year.</w:t>
      </w:r>
    </w:p>
    <w:sdt>
      <w:sdtPr>
        <w:rPr>
          <w:rStyle w:val="textfieldChar"/>
        </w:rPr>
        <w:alias w:val="PA.Goals"/>
        <w:tag w:val="PA.Goals"/>
        <w:id w:val="-1896195341"/>
        <w:placeholder>
          <w:docPart w:val="27FDF4EDDCBE406B94C246138B126CFD"/>
        </w:placeholder>
        <w15:appearance w15:val="hidden"/>
      </w:sdtPr>
      <w:sdtEndPr>
        <w:rPr>
          <w:rStyle w:val="DefaultParagraphFont"/>
          <w:color w:val="auto"/>
          <w:sz w:val="22"/>
          <w:u w:val="none"/>
        </w:rPr>
      </w:sdtEndPr>
      <w:sdtContent>
        <w:p w14:paraId="4C2231A1" w14:textId="26C252BB" w:rsidR="00107A21" w:rsidRDefault="00714EC4" w:rsidP="00EA2992">
          <w:pPr>
            <w:tabs>
              <w:tab w:val="right" w:pos="9180"/>
            </w:tabs>
            <w:rPr>
              <w:color w:val="000000"/>
              <w:sz w:val="20"/>
            </w:rPr>
          </w:pPr>
          <w:r>
            <w:rPr>
              <w:rStyle w:val="textfieldChar"/>
            </w:rPr>
            <w:t>We are currently having the goal of reducing our utility usage by another 8 to 10 percent during the next four years using Energy Performance Contract projects and strategy. This goal includes changing all TFCs current lighting systems to LED technology and replacing all the existing water fixtures to low flow fixtures in the next four years.</w:t>
          </w:r>
        </w:p>
      </w:sdtContent>
    </w:sdt>
    <w:tbl>
      <w:tblPr>
        <w:tblStyle w:val="TableGrid"/>
        <w:tblW w:w="0" w:type="auto"/>
        <w:tblLook w:val="04A0" w:firstRow="1" w:lastRow="0" w:firstColumn="1" w:lastColumn="0" w:noHBand="0" w:noVBand="1"/>
      </w:tblPr>
      <w:tblGrid>
        <w:gridCol w:w="2337"/>
        <w:gridCol w:w="2337"/>
        <w:gridCol w:w="2338"/>
        <w:gridCol w:w="2338"/>
      </w:tblGrid>
      <w:tr w:rsidR="00107A21" w14:paraId="469E07A0" w14:textId="77777777" w:rsidTr="00854355">
        <w:tc>
          <w:tcPr>
            <w:tcW w:w="2337" w:type="dxa"/>
          </w:tcPr>
          <w:p w14:paraId="56D6D291" w14:textId="77777777" w:rsidR="00107A21" w:rsidRPr="00804211" w:rsidRDefault="00107A21" w:rsidP="006F7561">
            <w:pPr>
              <w:rPr>
                <w:b/>
                <w:bCs/>
                <w:color w:val="000000"/>
                <w:sz w:val="20"/>
              </w:rPr>
            </w:pPr>
            <w:r w:rsidRPr="00804211">
              <w:rPr>
                <w:b/>
                <w:bCs/>
                <w:color w:val="000000"/>
                <w:sz w:val="20"/>
              </w:rPr>
              <w:t>Utility</w:t>
            </w:r>
          </w:p>
        </w:tc>
        <w:tc>
          <w:tcPr>
            <w:tcW w:w="2337" w:type="dxa"/>
          </w:tcPr>
          <w:p w14:paraId="0A58DFCB" w14:textId="77777777" w:rsidR="00107A21" w:rsidRPr="00804211" w:rsidRDefault="00107A21" w:rsidP="006F7561">
            <w:pPr>
              <w:rPr>
                <w:b/>
                <w:bCs/>
                <w:color w:val="000000"/>
                <w:sz w:val="20"/>
              </w:rPr>
            </w:pPr>
            <w:r w:rsidRPr="00804211">
              <w:rPr>
                <w:b/>
                <w:bCs/>
                <w:color w:val="000000"/>
                <w:sz w:val="20"/>
              </w:rPr>
              <w:t>Target Year</w:t>
            </w:r>
          </w:p>
        </w:tc>
        <w:tc>
          <w:tcPr>
            <w:tcW w:w="2338" w:type="dxa"/>
          </w:tcPr>
          <w:p w14:paraId="0E8E1D6E" w14:textId="77777777" w:rsidR="00107A21" w:rsidRPr="00804211" w:rsidRDefault="00107A21" w:rsidP="006F7561">
            <w:pPr>
              <w:rPr>
                <w:b/>
                <w:bCs/>
                <w:color w:val="000000"/>
                <w:sz w:val="20"/>
              </w:rPr>
            </w:pPr>
            <w:r w:rsidRPr="00804211">
              <w:rPr>
                <w:b/>
                <w:bCs/>
                <w:color w:val="000000"/>
                <w:sz w:val="20"/>
              </w:rPr>
              <w:t>Benchmark Year</w:t>
            </w:r>
          </w:p>
        </w:tc>
        <w:tc>
          <w:tcPr>
            <w:tcW w:w="2338" w:type="dxa"/>
          </w:tcPr>
          <w:p w14:paraId="7D0BBEA7" w14:textId="77777777" w:rsidR="00107A21" w:rsidRPr="00804211" w:rsidRDefault="00107A21" w:rsidP="006F7561">
            <w:pPr>
              <w:rPr>
                <w:b/>
                <w:bCs/>
                <w:color w:val="000000"/>
                <w:sz w:val="20"/>
              </w:rPr>
            </w:pPr>
            <w:r w:rsidRPr="00804211">
              <w:rPr>
                <w:b/>
                <w:bCs/>
                <w:color w:val="000000"/>
                <w:sz w:val="20"/>
              </w:rPr>
              <w:t>Percentage Goal</w:t>
            </w:r>
          </w:p>
        </w:tc>
      </w:tr>
      <w:tr w:rsidR="00107A21" w14:paraId="685E2F5F" w14:textId="77777777" w:rsidTr="00854355">
        <w:tc>
          <w:tcPr>
            <w:tcW w:w="2337" w:type="dxa"/>
          </w:tcPr>
          <w:p w14:paraId="379761D0" w14:textId="77777777" w:rsidR="00107A21" w:rsidRDefault="00107A21" w:rsidP="006F7561">
            <w:pPr>
              <w:rPr>
                <w:color w:val="000000"/>
                <w:sz w:val="20"/>
              </w:rPr>
            </w:pPr>
            <w:r>
              <w:rPr>
                <w:color w:val="000000"/>
                <w:sz w:val="20"/>
              </w:rPr>
              <w:t>Water</w:t>
            </w:r>
          </w:p>
        </w:tc>
        <w:tc>
          <w:tcPr>
            <w:tcW w:w="2337" w:type="dxa"/>
          </w:tcPr>
          <w:p w14:paraId="4590367D" w14:textId="3561A565" w:rsidR="00107A21" w:rsidRDefault="00000649" w:rsidP="006F7561">
            <w:pPr>
              <w:rPr>
                <w:color w:val="000000"/>
                <w:sz w:val="20"/>
              </w:rPr>
            </w:pPr>
            <w:sdt>
              <w:sdtPr>
                <w:rPr>
                  <w:color w:val="000000"/>
                  <w:sz w:val="20"/>
                </w:rPr>
                <w:alias w:val="PA.water.target_year"/>
                <w:tag w:val="PA.water.target_year"/>
                <w:id w:val="1690337738"/>
                <w:placeholder>
                  <w:docPart w:val="9B64F47D5BA14891BC939D40C1596C8B"/>
                </w:placeholder>
                <w15:appearance w15:val="hidden"/>
                <w:text/>
              </w:sdtPr>
              <w:sdtEndPr/>
              <w:sdtContent>
                <w:r w:rsidR="007030BC">
                  <w:rPr>
                    <w:color w:val="000000"/>
                    <w:sz w:val="20"/>
                  </w:rPr>
                  <w:t>FY2024</w:t>
                </w:r>
              </w:sdtContent>
            </w:sdt>
          </w:p>
        </w:tc>
        <w:tc>
          <w:tcPr>
            <w:tcW w:w="2338" w:type="dxa"/>
          </w:tcPr>
          <w:p w14:paraId="48872FA7" w14:textId="40A2CEE9" w:rsidR="00107A21" w:rsidRDefault="00000649" w:rsidP="006F7561">
            <w:pPr>
              <w:rPr>
                <w:color w:val="000000"/>
                <w:sz w:val="20"/>
              </w:rPr>
            </w:pPr>
            <w:sdt>
              <w:sdtPr>
                <w:rPr>
                  <w:color w:val="000000"/>
                  <w:sz w:val="20"/>
                </w:rPr>
                <w:alias w:val="PA.water.benchmark_year"/>
                <w:tag w:val="PA.water.benchmark_year"/>
                <w:id w:val="1765799603"/>
                <w:placeholder>
                  <w:docPart w:val="18A32F455F2C4FF1A3B333428DE2C3A6"/>
                </w:placeholder>
                <w15:appearance w15:val="hidden"/>
                <w:text/>
              </w:sdtPr>
              <w:sdtEndPr/>
              <w:sdtContent>
                <w:r w:rsidR="007030BC">
                  <w:rPr>
                    <w:color w:val="000000"/>
                    <w:sz w:val="20"/>
                  </w:rPr>
                  <w:t>FY2020</w:t>
                </w:r>
              </w:sdtContent>
            </w:sdt>
          </w:p>
        </w:tc>
        <w:tc>
          <w:tcPr>
            <w:tcW w:w="2338" w:type="dxa"/>
          </w:tcPr>
          <w:p w14:paraId="053BF622" w14:textId="42720194" w:rsidR="00107A21" w:rsidRDefault="00000649" w:rsidP="006F7561">
            <w:pPr>
              <w:rPr>
                <w:color w:val="000000"/>
                <w:sz w:val="20"/>
              </w:rPr>
            </w:pPr>
            <w:sdt>
              <w:sdtPr>
                <w:rPr>
                  <w:color w:val="000000"/>
                  <w:sz w:val="20"/>
                </w:rPr>
                <w:alias w:val="PA.water.percentage_goal"/>
                <w:tag w:val="PA.water.percentage_goal"/>
                <w:id w:val="53518836"/>
                <w:placeholder>
                  <w:docPart w:val="0FD7F255A00848138F958E209127CCDA"/>
                </w:placeholder>
                <w15:appearance w15:val="hidden"/>
                <w:text/>
              </w:sdtPr>
              <w:sdtEndPr/>
              <w:sdtContent>
                <w:r w:rsidR="007030BC">
                  <w:rPr>
                    <w:color w:val="000000"/>
                    <w:sz w:val="20"/>
                  </w:rPr>
                  <w:t>2% per year reduction</w:t>
                </w:r>
              </w:sdtContent>
            </w:sdt>
          </w:p>
        </w:tc>
      </w:tr>
      <w:tr w:rsidR="00601710" w14:paraId="550F1293" w14:textId="77777777" w:rsidTr="00854355">
        <w:tc>
          <w:tcPr>
            <w:tcW w:w="2337" w:type="dxa"/>
          </w:tcPr>
          <w:p w14:paraId="004C321F" w14:textId="77777777" w:rsidR="00601710" w:rsidRDefault="00601710" w:rsidP="00601710">
            <w:pPr>
              <w:rPr>
                <w:color w:val="000000"/>
                <w:sz w:val="20"/>
              </w:rPr>
            </w:pPr>
            <w:r>
              <w:rPr>
                <w:color w:val="000000"/>
                <w:sz w:val="20"/>
              </w:rPr>
              <w:t>Electricity</w:t>
            </w:r>
          </w:p>
        </w:tc>
        <w:tc>
          <w:tcPr>
            <w:tcW w:w="2337" w:type="dxa"/>
          </w:tcPr>
          <w:p w14:paraId="062B843D" w14:textId="1BE5B0A2" w:rsidR="00601710" w:rsidRDefault="00000649" w:rsidP="00601710">
            <w:pPr>
              <w:rPr>
                <w:color w:val="000000"/>
                <w:sz w:val="20"/>
              </w:rPr>
            </w:pPr>
            <w:sdt>
              <w:sdtPr>
                <w:rPr>
                  <w:color w:val="000000"/>
                  <w:sz w:val="20"/>
                </w:rPr>
                <w:alias w:val="PA.electricity.target_year"/>
                <w:tag w:val="PA.electricity.target_year"/>
                <w:id w:val="1080261060"/>
                <w:placeholder>
                  <w:docPart w:val="107CF68A17954E1CA0C6A4D515BE3714"/>
                </w:placeholder>
                <w15:appearance w15:val="hidden"/>
                <w:text/>
              </w:sdtPr>
              <w:sdtEndPr/>
              <w:sdtContent>
                <w:r w:rsidR="007030BC">
                  <w:rPr>
                    <w:color w:val="000000"/>
                    <w:sz w:val="20"/>
                  </w:rPr>
                  <w:t>FY2024</w:t>
                </w:r>
              </w:sdtContent>
            </w:sdt>
          </w:p>
        </w:tc>
        <w:tc>
          <w:tcPr>
            <w:tcW w:w="2338" w:type="dxa"/>
          </w:tcPr>
          <w:p w14:paraId="4E7CDBBF" w14:textId="02A9570C" w:rsidR="00601710" w:rsidRPr="0017573A" w:rsidRDefault="00000649" w:rsidP="0017573A">
            <w:pPr>
              <w:pStyle w:val="FootnoteText"/>
              <w:rPr>
                <w:highlight w:val="yellow"/>
              </w:rPr>
            </w:pPr>
            <w:sdt>
              <w:sdtPr>
                <w:rPr>
                  <w:color w:val="000000"/>
                </w:rPr>
                <w:alias w:val="PA.electricity.benchmark_year"/>
                <w:tag w:val="PA.electricity.benchmark_year"/>
                <w:id w:val="-1633704634"/>
                <w:placeholder>
                  <w:docPart w:val="3BEDBB114A6D4B448734DA9DBFF57B51"/>
                </w:placeholder>
                <w15:appearance w15:val="hidden"/>
                <w:text/>
              </w:sdtPr>
              <w:sdtEndPr/>
              <w:sdtContent>
                <w:r w:rsidR="007030BC">
                  <w:rPr>
                    <w:color w:val="000000"/>
                  </w:rPr>
                  <w:t>FY2020</w:t>
                </w:r>
              </w:sdtContent>
            </w:sdt>
            <w:r w:rsidR="0017573A" w:rsidRPr="0041016D">
              <w:rPr>
                <w:rStyle w:val="FootnoteReference"/>
              </w:rPr>
              <w:t>*</w:t>
            </w:r>
            <w:r w:rsidR="0017573A" w:rsidRPr="0017573A">
              <w:rPr>
                <w:highlight w:val="yellow"/>
              </w:rPr>
              <w:t xml:space="preserve"> </w:t>
            </w:r>
          </w:p>
        </w:tc>
        <w:tc>
          <w:tcPr>
            <w:tcW w:w="2338" w:type="dxa"/>
          </w:tcPr>
          <w:p w14:paraId="27071075" w14:textId="1AFB4B01" w:rsidR="00601710" w:rsidRDefault="00000649" w:rsidP="00601710">
            <w:pPr>
              <w:rPr>
                <w:color w:val="000000"/>
                <w:sz w:val="20"/>
              </w:rPr>
            </w:pPr>
            <w:sdt>
              <w:sdtPr>
                <w:rPr>
                  <w:color w:val="000000"/>
                  <w:sz w:val="20"/>
                </w:rPr>
                <w:alias w:val="PA.electricity.percentage_goal"/>
                <w:tag w:val="PA.electricity.percentage_goal"/>
                <w:id w:val="-1102721537"/>
                <w:placeholder>
                  <w:docPart w:val="AD04194802C24301BAF20AB76651F66C"/>
                </w:placeholder>
                <w15:appearance w15:val="hidden"/>
                <w:text/>
              </w:sdtPr>
              <w:sdtEndPr/>
              <w:sdtContent>
                <w:r w:rsidR="007030BC">
                  <w:rPr>
                    <w:color w:val="000000"/>
                    <w:sz w:val="20"/>
                  </w:rPr>
                  <w:t>2% per year reduction</w:t>
                </w:r>
              </w:sdtContent>
            </w:sdt>
          </w:p>
        </w:tc>
      </w:tr>
      <w:tr w:rsidR="00601710" w14:paraId="6BD76024" w14:textId="77777777" w:rsidTr="00854355">
        <w:tc>
          <w:tcPr>
            <w:tcW w:w="2337" w:type="dxa"/>
          </w:tcPr>
          <w:p w14:paraId="3E48627A" w14:textId="4081893A" w:rsidR="00601710" w:rsidRDefault="00601710" w:rsidP="00601710">
            <w:pPr>
              <w:rPr>
                <w:color w:val="000000"/>
                <w:sz w:val="20"/>
              </w:rPr>
            </w:pPr>
            <w:r>
              <w:rPr>
                <w:color w:val="000000"/>
                <w:sz w:val="20"/>
              </w:rPr>
              <w:t>Transportation Fuels</w:t>
            </w:r>
          </w:p>
        </w:tc>
        <w:tc>
          <w:tcPr>
            <w:tcW w:w="2337" w:type="dxa"/>
          </w:tcPr>
          <w:p w14:paraId="79F6AA53" w14:textId="7C0EFF2D" w:rsidR="00601710" w:rsidRDefault="00000649" w:rsidP="00601710">
            <w:pPr>
              <w:rPr>
                <w:color w:val="000000"/>
                <w:sz w:val="20"/>
              </w:rPr>
            </w:pPr>
            <w:sdt>
              <w:sdtPr>
                <w:rPr>
                  <w:color w:val="000000"/>
                  <w:sz w:val="20"/>
                </w:rPr>
                <w:alias w:val="PA.transfuels.target_year"/>
                <w:tag w:val="PA.transfuels.target_year"/>
                <w:id w:val="1495149357"/>
                <w:placeholder>
                  <w:docPart w:val="5B31A6D404F34760A99FA30D456A12D7"/>
                </w:placeholder>
                <w15:appearance w15:val="hidden"/>
                <w:text/>
              </w:sdtPr>
              <w:sdtEndPr/>
              <w:sdtContent>
                <w:r w:rsidR="007030BC">
                  <w:rPr>
                    <w:color w:val="000000"/>
                    <w:sz w:val="20"/>
                  </w:rPr>
                  <w:t>FY2024</w:t>
                </w:r>
              </w:sdtContent>
            </w:sdt>
          </w:p>
        </w:tc>
        <w:tc>
          <w:tcPr>
            <w:tcW w:w="2338" w:type="dxa"/>
          </w:tcPr>
          <w:p w14:paraId="06F1215A" w14:textId="2C5D2278" w:rsidR="00601710" w:rsidRDefault="00000649" w:rsidP="00601710">
            <w:pPr>
              <w:rPr>
                <w:color w:val="000000"/>
                <w:sz w:val="20"/>
              </w:rPr>
            </w:pPr>
            <w:sdt>
              <w:sdtPr>
                <w:rPr>
                  <w:color w:val="000000"/>
                  <w:sz w:val="20"/>
                </w:rPr>
                <w:alias w:val="PA.transfuels.benchmark_year"/>
                <w:tag w:val="PA.transfuel.benchmark_year"/>
                <w:id w:val="-1356188420"/>
                <w:placeholder>
                  <w:docPart w:val="7B45882D301E453AA467B96145439F85"/>
                </w:placeholder>
                <w15:appearance w15:val="hidden"/>
                <w:text/>
              </w:sdtPr>
              <w:sdtEndPr/>
              <w:sdtContent>
                <w:r w:rsidR="007030BC">
                  <w:rPr>
                    <w:color w:val="000000"/>
                    <w:sz w:val="20"/>
                  </w:rPr>
                  <w:t>FY2020</w:t>
                </w:r>
              </w:sdtContent>
            </w:sdt>
          </w:p>
        </w:tc>
        <w:tc>
          <w:tcPr>
            <w:tcW w:w="2338" w:type="dxa"/>
          </w:tcPr>
          <w:p w14:paraId="6B991C16" w14:textId="1D752611" w:rsidR="00601710" w:rsidRPr="004A5BBB" w:rsidRDefault="00000649" w:rsidP="00601710">
            <w:pPr>
              <w:rPr>
                <w:color w:val="808080"/>
              </w:rPr>
            </w:pPr>
            <w:sdt>
              <w:sdtPr>
                <w:rPr>
                  <w:color w:val="000000"/>
                  <w:sz w:val="20"/>
                </w:rPr>
                <w:alias w:val="PA.transfuels.percentage_goal"/>
                <w:tag w:val="PA.transfuels.percentage_goal"/>
                <w:id w:val="-47923334"/>
                <w:placeholder>
                  <w:docPart w:val="9A984E6E1A734A4F97355E1A03B7FE76"/>
                </w:placeholder>
                <w15:appearance w15:val="hidden"/>
                <w:text/>
              </w:sdtPr>
              <w:sdtEndPr/>
              <w:sdtContent>
                <w:r w:rsidR="007030BC">
                  <w:rPr>
                    <w:color w:val="000000"/>
                    <w:sz w:val="20"/>
                  </w:rPr>
                  <w:t>2% per year reduction</w:t>
                </w:r>
              </w:sdtContent>
            </w:sdt>
          </w:p>
        </w:tc>
      </w:tr>
      <w:tr w:rsidR="00601710" w14:paraId="1C70CD03" w14:textId="77777777" w:rsidTr="00854355">
        <w:tc>
          <w:tcPr>
            <w:tcW w:w="2337" w:type="dxa"/>
          </w:tcPr>
          <w:p w14:paraId="40903180" w14:textId="77777777" w:rsidR="00601710" w:rsidRDefault="00601710" w:rsidP="00601710">
            <w:pPr>
              <w:rPr>
                <w:color w:val="000000"/>
                <w:sz w:val="20"/>
              </w:rPr>
            </w:pPr>
            <w:r>
              <w:rPr>
                <w:color w:val="000000"/>
                <w:sz w:val="20"/>
              </w:rPr>
              <w:t>Natural Gas</w:t>
            </w:r>
          </w:p>
        </w:tc>
        <w:tc>
          <w:tcPr>
            <w:tcW w:w="2337" w:type="dxa"/>
          </w:tcPr>
          <w:p w14:paraId="76C7CF0B" w14:textId="7FFFDA63" w:rsidR="00601710" w:rsidRDefault="00000649" w:rsidP="00601710">
            <w:pPr>
              <w:rPr>
                <w:color w:val="000000"/>
                <w:sz w:val="20"/>
              </w:rPr>
            </w:pPr>
            <w:sdt>
              <w:sdtPr>
                <w:rPr>
                  <w:color w:val="000000"/>
                  <w:sz w:val="20"/>
                </w:rPr>
                <w:alias w:val="PA.naturalgas.target_year"/>
                <w:tag w:val="PA.naturalgas.target_year"/>
                <w:id w:val="-1829430210"/>
                <w:placeholder>
                  <w:docPart w:val="0F0C21DFF31042FA86BB8C4912E31987"/>
                </w:placeholder>
                <w15:appearance w15:val="hidden"/>
                <w:text/>
              </w:sdtPr>
              <w:sdtEndPr/>
              <w:sdtContent>
                <w:r w:rsidR="007030BC">
                  <w:rPr>
                    <w:color w:val="000000"/>
                    <w:sz w:val="20"/>
                  </w:rPr>
                  <w:t>FY2024</w:t>
                </w:r>
              </w:sdtContent>
            </w:sdt>
          </w:p>
        </w:tc>
        <w:tc>
          <w:tcPr>
            <w:tcW w:w="2338" w:type="dxa"/>
          </w:tcPr>
          <w:p w14:paraId="6A5EC723" w14:textId="611C975F" w:rsidR="00601710" w:rsidRDefault="00000649" w:rsidP="00601710">
            <w:pPr>
              <w:rPr>
                <w:color w:val="000000"/>
                <w:sz w:val="20"/>
              </w:rPr>
            </w:pPr>
            <w:sdt>
              <w:sdtPr>
                <w:rPr>
                  <w:color w:val="000000"/>
                  <w:sz w:val="20"/>
                </w:rPr>
                <w:alias w:val="PA.naturalgas.benchmark_year"/>
                <w:tag w:val="PA.naturalgas.benchmark_year"/>
                <w:id w:val="-887575252"/>
                <w:placeholder>
                  <w:docPart w:val="AED8A137337D4A2FB83FE920A3ED5CE8"/>
                </w:placeholder>
                <w15:appearance w15:val="hidden"/>
                <w:text/>
              </w:sdtPr>
              <w:sdtEndPr/>
              <w:sdtContent>
                <w:r w:rsidR="007030BC">
                  <w:rPr>
                    <w:color w:val="000000"/>
                    <w:sz w:val="20"/>
                  </w:rPr>
                  <w:t>FY2020</w:t>
                </w:r>
              </w:sdtContent>
            </w:sdt>
          </w:p>
        </w:tc>
        <w:tc>
          <w:tcPr>
            <w:tcW w:w="2338" w:type="dxa"/>
          </w:tcPr>
          <w:p w14:paraId="510A8A84" w14:textId="74E6A874" w:rsidR="00601710" w:rsidRDefault="00000649" w:rsidP="00601710">
            <w:pPr>
              <w:rPr>
                <w:color w:val="000000"/>
                <w:sz w:val="20"/>
              </w:rPr>
            </w:pPr>
            <w:sdt>
              <w:sdtPr>
                <w:rPr>
                  <w:color w:val="000000"/>
                  <w:sz w:val="20"/>
                </w:rPr>
                <w:alias w:val="PA.naturalgas.percentage_goal"/>
                <w:tag w:val="PA.naturalgas.percentage_goal"/>
                <w:id w:val="-654066397"/>
                <w:placeholder>
                  <w:docPart w:val="352CB51F74AC4A5D85DFE248B58DC8FA"/>
                </w:placeholder>
                <w15:appearance w15:val="hidden"/>
                <w:text/>
              </w:sdtPr>
              <w:sdtEndPr/>
              <w:sdtContent>
                <w:r w:rsidR="007030BC">
                  <w:rPr>
                    <w:color w:val="000000"/>
                    <w:sz w:val="20"/>
                  </w:rPr>
                  <w:t>2% per year reduction</w:t>
                </w:r>
              </w:sdtContent>
            </w:sdt>
          </w:p>
        </w:tc>
      </w:tr>
    </w:tbl>
    <w:p w14:paraId="46C7504F" w14:textId="40FB3572" w:rsidR="0017573A" w:rsidRPr="0041016D" w:rsidRDefault="0017573A" w:rsidP="0017573A">
      <w:pPr>
        <w:pStyle w:val="FootnoteText"/>
        <w:rPr>
          <w:sz w:val="18"/>
          <w:szCs w:val="18"/>
        </w:rPr>
      </w:pPr>
      <w:r w:rsidRPr="0041016D">
        <w:rPr>
          <w:rStyle w:val="FootnoteReference"/>
          <w:sz w:val="18"/>
          <w:szCs w:val="18"/>
        </w:rPr>
        <w:t>*</w:t>
      </w:r>
      <w:hyperlink r:id="rId18" w:history="1">
        <w:r w:rsidR="0041016D" w:rsidRPr="0041016D">
          <w:rPr>
            <w:rStyle w:val="Hyperlink"/>
            <w:sz w:val="18"/>
            <w:szCs w:val="18"/>
          </w:rPr>
          <w:t>Texas Government Code Section 388.005(c)</w:t>
        </w:r>
      </w:hyperlink>
      <w:r w:rsidR="00E2017B">
        <w:rPr>
          <w:rStyle w:val="Hyperlink"/>
          <w:sz w:val="18"/>
          <w:szCs w:val="18"/>
        </w:rPr>
        <w:t xml:space="preserve"> and (f)</w:t>
      </w:r>
      <w:r w:rsidR="0041016D" w:rsidRPr="0041016D">
        <w:rPr>
          <w:sz w:val="18"/>
          <w:szCs w:val="18"/>
        </w:rPr>
        <w:t>.</w:t>
      </w:r>
      <w:r w:rsidRPr="0041016D">
        <w:rPr>
          <w:sz w:val="18"/>
          <w:szCs w:val="18"/>
        </w:rPr>
        <w:t xml:space="preserve"> </w:t>
      </w:r>
      <w:r w:rsidR="00E2017B">
        <w:rPr>
          <w:sz w:val="18"/>
          <w:szCs w:val="18"/>
        </w:rPr>
        <w:t xml:space="preserve">Entities who began energy conservation tracking prior to September 1, 2007 </w:t>
      </w:r>
      <w:r w:rsidR="006579AE">
        <w:rPr>
          <w:sz w:val="18"/>
          <w:szCs w:val="18"/>
        </w:rPr>
        <w:t>or in attainment areas</w:t>
      </w:r>
      <w:r w:rsidR="007F363F">
        <w:rPr>
          <w:sz w:val="18"/>
          <w:szCs w:val="18"/>
        </w:rPr>
        <w:t>,</w:t>
      </w:r>
      <w:r w:rsidR="006579AE">
        <w:rPr>
          <w:sz w:val="18"/>
          <w:szCs w:val="18"/>
        </w:rPr>
        <w:t xml:space="preserve"> </w:t>
      </w:r>
      <w:r w:rsidR="00E2017B">
        <w:rPr>
          <w:sz w:val="18"/>
          <w:szCs w:val="18"/>
        </w:rPr>
        <w:t>may substitute their own</w:t>
      </w:r>
      <w:r w:rsidR="006579AE">
        <w:rPr>
          <w:sz w:val="18"/>
          <w:szCs w:val="18"/>
        </w:rPr>
        <w:t xml:space="preserve"> electricity</w:t>
      </w:r>
      <w:r w:rsidR="00E2017B">
        <w:rPr>
          <w:sz w:val="18"/>
          <w:szCs w:val="18"/>
        </w:rPr>
        <w:t xml:space="preserve"> benchmark year.</w:t>
      </w:r>
    </w:p>
    <w:p w14:paraId="2E75A483" w14:textId="77777777" w:rsidR="00107A21" w:rsidRDefault="00107A21" w:rsidP="006F7561">
      <w:pPr>
        <w:rPr>
          <w:color w:val="000000"/>
          <w:sz w:val="20"/>
        </w:rPr>
      </w:pPr>
    </w:p>
    <w:p w14:paraId="723506CF" w14:textId="77777777" w:rsidR="00107A21" w:rsidRPr="000A4EB6" w:rsidRDefault="00107A21" w:rsidP="000A4EB6">
      <w:pPr>
        <w:pStyle w:val="Heading2"/>
        <w:rPr>
          <w:rStyle w:val="IntenseEmphasis"/>
          <w:b/>
          <w:bCs w:val="0"/>
          <w:i/>
          <w:iCs w:val="0"/>
        </w:rPr>
      </w:pPr>
      <w:r w:rsidRPr="000A4EB6">
        <w:rPr>
          <w:rStyle w:val="IntenseEmphasis"/>
          <w:b/>
          <w:bCs w:val="0"/>
          <w:i/>
          <w:iCs w:val="0"/>
        </w:rPr>
        <w:t>Strategy for Achieving Goals</w:t>
      </w:r>
    </w:p>
    <w:p w14:paraId="77532F81" w14:textId="77777777" w:rsidR="00107A21" w:rsidRPr="007041DB" w:rsidRDefault="00107A21" w:rsidP="000440D3">
      <w:pPr>
        <w:rPr>
          <w:bCs/>
          <w:i/>
          <w:sz w:val="20"/>
        </w:rPr>
      </w:pPr>
      <w:r w:rsidRPr="007041DB">
        <w:rPr>
          <w:bCs/>
          <w:i/>
          <w:sz w:val="20"/>
        </w:rPr>
        <w:t>The Strategy section must describe how the agency or institution plans to prioritize and implement cost effective utility efficiency measures in order to meet the established utility conservation goals.</w:t>
      </w:r>
    </w:p>
    <w:sdt>
      <w:sdtPr>
        <w:rPr>
          <w:rStyle w:val="textfieldChar"/>
        </w:rPr>
        <w:alias w:val="PA.strategy"/>
        <w:tag w:val="PA.strategy"/>
        <w:id w:val="-1071881294"/>
        <w:placeholder>
          <w:docPart w:val="A6C0C69EC17641DC8085AA350F4EED64"/>
        </w:placeholder>
        <w15:appearance w15:val="hidden"/>
      </w:sdtPr>
      <w:sdtEndPr>
        <w:rPr>
          <w:rStyle w:val="DefaultParagraphFont"/>
          <w:bCs/>
          <w:iCs/>
          <w:color w:val="auto"/>
          <w:sz w:val="22"/>
          <w:u w:val="none"/>
        </w:rPr>
      </w:sdtEndPr>
      <w:sdtContent>
        <w:p w14:paraId="4D524EE4" w14:textId="71008130" w:rsidR="00107A21" w:rsidRPr="00EA2992" w:rsidRDefault="001A008C" w:rsidP="00EA2992">
          <w:pPr>
            <w:tabs>
              <w:tab w:val="right" w:pos="9180"/>
            </w:tabs>
            <w:rPr>
              <w:bCs/>
              <w:iCs/>
              <w:sz w:val="20"/>
              <w:u w:val="single"/>
            </w:rPr>
          </w:pPr>
          <w:r>
            <w:rPr>
              <w:rStyle w:val="textfieldChar"/>
            </w:rPr>
            <w:t>We are implementing several energy performance contract projects to meet the stated goals. These projects touch all our facilities. We expect to meet or exceed stated goals through these projects.</w:t>
          </w:r>
        </w:p>
      </w:sdtContent>
    </w:sdt>
    <w:p w14:paraId="69A95160" w14:textId="77777777" w:rsidR="00107A21" w:rsidRPr="001A652C" w:rsidRDefault="00107A21" w:rsidP="001A652C">
      <w:pPr>
        <w:pStyle w:val="Heading2"/>
        <w:rPr>
          <w:rStyle w:val="IntenseEmphasis"/>
          <w:b/>
          <w:bCs w:val="0"/>
          <w:i/>
          <w:iCs w:val="0"/>
        </w:rPr>
      </w:pPr>
      <w:r w:rsidRPr="001A652C">
        <w:rPr>
          <w:rStyle w:val="IntenseEmphasis"/>
          <w:b/>
          <w:bCs w:val="0"/>
          <w:i/>
          <w:iCs w:val="0"/>
        </w:rPr>
        <w:t>Implementation Schedule</w:t>
      </w:r>
    </w:p>
    <w:p w14:paraId="1FA3B3D5" w14:textId="77777777" w:rsidR="00107A21" w:rsidRPr="007041DB" w:rsidRDefault="00107A21" w:rsidP="00645374">
      <w:pPr>
        <w:rPr>
          <w:i/>
          <w:iCs/>
          <w:sz w:val="20"/>
        </w:rPr>
      </w:pPr>
      <w:r w:rsidRPr="007041DB">
        <w:rPr>
          <w:i/>
          <w:iCs/>
          <w:spacing w:val="-1"/>
          <w:sz w:val="20"/>
        </w:rPr>
        <w:t>The Implementation Schedule section must outline a proposed timeline for implementing utility cost reduction measures</w:t>
      </w:r>
      <w:r w:rsidRPr="007041DB">
        <w:rPr>
          <w:i/>
          <w:iCs/>
          <w:sz w:val="20"/>
        </w:rPr>
        <w:t xml:space="preserve"> and a</w:t>
      </w:r>
      <w:r w:rsidRPr="007041DB">
        <w:rPr>
          <w:i/>
          <w:iCs/>
          <w:spacing w:val="-5"/>
          <w:sz w:val="20"/>
        </w:rPr>
        <w:t xml:space="preserve"> strategy </w:t>
      </w:r>
      <w:r w:rsidRPr="007041DB">
        <w:rPr>
          <w:i/>
          <w:iCs/>
          <w:spacing w:val="-4"/>
          <w:sz w:val="20"/>
        </w:rPr>
        <w:t>for</w:t>
      </w:r>
      <w:r w:rsidRPr="007041DB">
        <w:rPr>
          <w:i/>
          <w:iCs/>
          <w:spacing w:val="-5"/>
          <w:sz w:val="20"/>
        </w:rPr>
        <w:t xml:space="preserve"> monitoring</w:t>
      </w:r>
      <w:r w:rsidRPr="007041DB">
        <w:rPr>
          <w:i/>
          <w:iCs/>
          <w:spacing w:val="-4"/>
          <w:sz w:val="20"/>
        </w:rPr>
        <w:t xml:space="preserve"> </w:t>
      </w:r>
      <w:r w:rsidRPr="007041DB">
        <w:rPr>
          <w:i/>
          <w:iCs/>
          <w:sz w:val="20"/>
        </w:rPr>
        <w:t>utility savings of the installed utility measures.</w:t>
      </w:r>
    </w:p>
    <w:sdt>
      <w:sdtPr>
        <w:rPr>
          <w:sz w:val="20"/>
          <w:u w:val="single"/>
        </w:rPr>
        <w:alias w:val="PA.implementation_schedule"/>
        <w:tag w:val="PA.implementation_schedule"/>
        <w:id w:val="141240411"/>
        <w:placeholder>
          <w:docPart w:val="426D3489D12949AB9B9DF72AE6E61701"/>
        </w:placeholder>
        <w15:appearance w15:val="hidden"/>
      </w:sdtPr>
      <w:sdtEndPr/>
      <w:sdtContent>
        <w:p w14:paraId="6636B1B1" w14:textId="408086B7" w:rsidR="00107A21" w:rsidRPr="00EA2992" w:rsidRDefault="005E6203" w:rsidP="00EA2992">
          <w:pPr>
            <w:tabs>
              <w:tab w:val="right" w:pos="9180"/>
            </w:tabs>
            <w:rPr>
              <w:sz w:val="20"/>
              <w:u w:val="single"/>
            </w:rPr>
          </w:pPr>
          <w:proofErr w:type="spellStart"/>
          <w:r>
            <w:rPr>
              <w:sz w:val="20"/>
              <w:u w:val="single"/>
            </w:rPr>
            <w:t>On going</w:t>
          </w:r>
          <w:proofErr w:type="spellEnd"/>
          <w:r>
            <w:rPr>
              <w:sz w:val="20"/>
              <w:u w:val="single"/>
            </w:rPr>
            <w:t xml:space="preserve">, </w:t>
          </w:r>
          <w:proofErr w:type="gramStart"/>
          <w:r>
            <w:rPr>
              <w:sz w:val="20"/>
              <w:u w:val="single"/>
            </w:rPr>
            <w:t>We</w:t>
          </w:r>
          <w:proofErr w:type="gramEnd"/>
          <w:r>
            <w:rPr>
              <w:sz w:val="20"/>
              <w:u w:val="single"/>
            </w:rPr>
            <w:t xml:space="preserve"> have plans for four energy performance contracts to be completed by the end of FY2024.</w:t>
          </w:r>
        </w:p>
      </w:sdtContent>
    </w:sdt>
    <w:p w14:paraId="5B4BBFCC" w14:textId="12FAA50D" w:rsidR="00107A21" w:rsidRPr="001A652C" w:rsidRDefault="00107A21" w:rsidP="001A652C">
      <w:pPr>
        <w:pStyle w:val="Heading2"/>
        <w:rPr>
          <w:rStyle w:val="IntenseEmphasis"/>
          <w:b/>
          <w:bCs w:val="0"/>
          <w:i/>
          <w:iCs w:val="0"/>
        </w:rPr>
      </w:pPr>
      <w:r w:rsidRPr="001A652C">
        <w:rPr>
          <w:rStyle w:val="IntenseEmphasis"/>
          <w:b/>
          <w:bCs w:val="0"/>
          <w:i/>
          <w:iCs w:val="0"/>
        </w:rPr>
        <w:t>Finance Strategy</w:t>
      </w:r>
    </w:p>
    <w:p w14:paraId="0409CF8D" w14:textId="77777777" w:rsidR="00107A21" w:rsidRPr="007041DB" w:rsidRDefault="00107A21" w:rsidP="00AD7A8D">
      <w:pPr>
        <w:rPr>
          <w:i/>
          <w:iCs/>
          <w:spacing w:val="-4"/>
          <w:sz w:val="20"/>
        </w:rPr>
      </w:pPr>
      <w:r w:rsidRPr="007041DB">
        <w:rPr>
          <w:i/>
          <w:iCs/>
          <w:spacing w:val="-4"/>
          <w:sz w:val="20"/>
        </w:rPr>
        <w:t>The Finance Strategy section must describe how the agency or institution plans to obtain funding for the recommended utility cost reduction measures. This section should show the estimated cost of all projects and the funding sources to be used.</w:t>
      </w:r>
    </w:p>
    <w:sdt>
      <w:sdtPr>
        <w:rPr>
          <w:rStyle w:val="textfieldChar"/>
        </w:rPr>
        <w:alias w:val="PA.finance_strategy"/>
        <w:tag w:val="PA.finance_strategy"/>
        <w:id w:val="2017113660"/>
        <w:placeholder>
          <w:docPart w:val="47686877477740D8ADDA4B1FFE6B47D9"/>
        </w:placeholder>
        <w15:appearance w15:val="hidden"/>
      </w:sdtPr>
      <w:sdtEndPr>
        <w:rPr>
          <w:rStyle w:val="DefaultParagraphFont"/>
          <w:color w:val="auto"/>
          <w:spacing w:val="-4"/>
          <w:sz w:val="22"/>
          <w:u w:val="none"/>
        </w:rPr>
      </w:sdtEndPr>
      <w:sdtContent>
        <w:p w14:paraId="076C10EB" w14:textId="03212492" w:rsidR="00107A21" w:rsidRPr="00EA2992" w:rsidRDefault="005E6203" w:rsidP="00EA2992">
          <w:pPr>
            <w:tabs>
              <w:tab w:val="right" w:pos="9180"/>
            </w:tabs>
            <w:rPr>
              <w:spacing w:val="-4"/>
              <w:sz w:val="20"/>
              <w:u w:val="single"/>
            </w:rPr>
          </w:pPr>
          <w:r>
            <w:rPr>
              <w:rStyle w:val="textfieldChar"/>
            </w:rPr>
            <w:t xml:space="preserve">We are planning to finance our projects using </w:t>
          </w:r>
          <w:proofErr w:type="spellStart"/>
          <w:r>
            <w:rPr>
              <w:rStyle w:val="textfieldChar"/>
            </w:rPr>
            <w:t>LoanStar</w:t>
          </w:r>
          <w:proofErr w:type="spellEnd"/>
          <w:r>
            <w:rPr>
              <w:rStyle w:val="textfieldChar"/>
            </w:rPr>
            <w:t xml:space="preserve"> Loans from SECO. Our four upcoming projects will be less than $20,000,000.</w:t>
          </w:r>
        </w:p>
      </w:sdtContent>
    </w:sdt>
    <w:p w14:paraId="57D1BFCA" w14:textId="6134E590" w:rsidR="00107A21" w:rsidRPr="002B60A7" w:rsidRDefault="007041DB" w:rsidP="00A35A9A">
      <w:pPr>
        <w:tabs>
          <w:tab w:val="right" w:pos="9180"/>
        </w:tabs>
        <w:spacing w:before="200" w:after="80" w:line="240" w:lineRule="auto"/>
        <w:rPr>
          <w:rStyle w:val="IntenseEmphasis"/>
        </w:rPr>
      </w:pPr>
      <w:bookmarkStart w:id="0" w:name="_Hlk48051499"/>
      <w:bookmarkStart w:id="1" w:name="_Hlk48051543"/>
      <w:r w:rsidRPr="002B60A7">
        <w:rPr>
          <w:rStyle w:val="IntenseEmphasis"/>
        </w:rPr>
        <w:t>Transportation Fuel</w:t>
      </w:r>
      <w:r w:rsidR="00107A21" w:rsidRPr="002B60A7">
        <w:rPr>
          <w:rStyle w:val="IntenseEmphasis"/>
        </w:rPr>
        <w:t xml:space="preserve"> Consumption (if applicable)</w:t>
      </w:r>
    </w:p>
    <w:p w14:paraId="03397F04" w14:textId="70EBEE2F" w:rsidR="004E752F" w:rsidRDefault="004E752F" w:rsidP="004E752F">
      <w:pPr>
        <w:rPr>
          <w:i/>
          <w:iCs/>
          <w:spacing w:val="-4"/>
          <w:sz w:val="20"/>
        </w:rPr>
      </w:pPr>
      <w:r>
        <w:rPr>
          <w:i/>
          <w:iCs/>
          <w:spacing w:val="-4"/>
          <w:sz w:val="20"/>
        </w:rPr>
        <w:t xml:space="preserve">If your agency maintains </w:t>
      </w:r>
      <w:r w:rsidR="00325A2A">
        <w:rPr>
          <w:i/>
          <w:iCs/>
          <w:spacing w:val="-4"/>
          <w:sz w:val="20"/>
        </w:rPr>
        <w:t>one or more</w:t>
      </w:r>
      <w:r>
        <w:rPr>
          <w:i/>
          <w:iCs/>
          <w:spacing w:val="-4"/>
          <w:sz w:val="20"/>
        </w:rPr>
        <w:t xml:space="preserve"> </w:t>
      </w:r>
      <w:r w:rsidR="00127410">
        <w:rPr>
          <w:i/>
          <w:iCs/>
          <w:spacing w:val="-4"/>
          <w:sz w:val="20"/>
        </w:rPr>
        <w:t>state-owned vehicle</w:t>
      </w:r>
      <w:r w:rsidR="00325A2A">
        <w:rPr>
          <w:i/>
          <w:iCs/>
          <w:spacing w:val="-4"/>
          <w:sz w:val="20"/>
        </w:rPr>
        <w:t>s</w:t>
      </w:r>
      <w:r>
        <w:rPr>
          <w:i/>
          <w:iCs/>
          <w:spacing w:val="-4"/>
          <w:sz w:val="20"/>
        </w:rPr>
        <w:t xml:space="preserve"> and </w:t>
      </w:r>
      <w:r w:rsidRPr="00A63172">
        <w:rPr>
          <w:b/>
          <w:bCs/>
          <w:i/>
          <w:iCs/>
          <w:spacing w:val="-4"/>
          <w:sz w:val="20"/>
        </w:rPr>
        <w:t>does not</w:t>
      </w:r>
      <w:r>
        <w:rPr>
          <w:i/>
          <w:iCs/>
          <w:spacing w:val="-4"/>
          <w:sz w:val="20"/>
        </w:rPr>
        <w:t xml:space="preserve"> report fuel usage via the </w:t>
      </w:r>
      <w:hyperlink r:id="rId19" w:history="1">
        <w:r w:rsidRPr="004E752F">
          <w:rPr>
            <w:rStyle w:val="Hyperlink"/>
            <w:i/>
            <w:iCs/>
            <w:spacing w:val="-4"/>
            <w:sz w:val="20"/>
          </w:rPr>
          <w:t>Texas Fleet System</w:t>
        </w:r>
      </w:hyperlink>
      <w:r>
        <w:rPr>
          <w:i/>
          <w:iCs/>
          <w:spacing w:val="-4"/>
          <w:sz w:val="20"/>
        </w:rPr>
        <w:t xml:space="preserve">, document </w:t>
      </w:r>
      <w:r w:rsidRPr="007041DB">
        <w:rPr>
          <w:i/>
          <w:iCs/>
          <w:spacing w:val="-4"/>
          <w:sz w:val="20"/>
        </w:rPr>
        <w:t xml:space="preserve">the total gallons of </w:t>
      </w:r>
      <w:r>
        <w:rPr>
          <w:i/>
          <w:iCs/>
          <w:spacing w:val="-4"/>
          <w:sz w:val="20"/>
        </w:rPr>
        <w:t>transportation fuel</w:t>
      </w:r>
      <w:r w:rsidRPr="007041DB">
        <w:rPr>
          <w:i/>
          <w:iCs/>
          <w:spacing w:val="-4"/>
          <w:sz w:val="20"/>
        </w:rPr>
        <w:t xml:space="preserve"> used by your facility and fleet vehicles</w:t>
      </w:r>
      <w:r>
        <w:rPr>
          <w:i/>
          <w:iCs/>
          <w:spacing w:val="-4"/>
          <w:sz w:val="20"/>
        </w:rPr>
        <w:t xml:space="preserve"> below.</w:t>
      </w:r>
    </w:p>
    <w:p w14:paraId="3E34BDA7" w14:textId="48524D66" w:rsidR="004E752F" w:rsidRDefault="004E752F" w:rsidP="004E752F">
      <w:pPr>
        <w:rPr>
          <w:color w:val="000000"/>
          <w:sz w:val="20"/>
        </w:rPr>
      </w:pPr>
      <w:r>
        <w:rPr>
          <w:color w:val="000000"/>
          <w:sz w:val="20"/>
        </w:rPr>
        <w:t xml:space="preserve">Does your agency maintain </w:t>
      </w:r>
      <w:r w:rsidR="00325A2A">
        <w:rPr>
          <w:color w:val="000000"/>
          <w:sz w:val="20"/>
        </w:rPr>
        <w:t xml:space="preserve">one or more </w:t>
      </w:r>
      <w:r w:rsidR="00127410" w:rsidRPr="00325A2A">
        <w:rPr>
          <w:spacing w:val="-4"/>
          <w:sz w:val="20"/>
        </w:rPr>
        <w:t>state-owned vehicle</w:t>
      </w:r>
      <w:r w:rsidR="00325A2A">
        <w:rPr>
          <w:spacing w:val="-4"/>
          <w:sz w:val="20"/>
        </w:rPr>
        <w:t>s</w:t>
      </w:r>
      <w:r>
        <w:rPr>
          <w:color w:val="000000"/>
          <w:sz w:val="20"/>
        </w:rPr>
        <w:t xml:space="preserve">? </w:t>
      </w:r>
      <w:r>
        <w:rPr>
          <w:color w:val="000000"/>
          <w:sz w:val="20"/>
        </w:rPr>
        <w:tab/>
      </w:r>
      <w:sdt>
        <w:sdtPr>
          <w:rPr>
            <w:color w:val="000000"/>
            <w:sz w:val="20"/>
          </w:rPr>
          <w:alias w:val="PA.Fleet.Yes"/>
          <w:tag w:val="PA.Fleet.Yes"/>
          <w:id w:val="-1197924599"/>
          <w15:appearance w15:val="hidden"/>
          <w14:checkbox>
            <w14:checked w14:val="1"/>
            <w14:checkedState w14:val="2612" w14:font="MS Gothic"/>
            <w14:uncheckedState w14:val="2610" w14:font="MS Gothic"/>
          </w14:checkbox>
        </w:sdtPr>
        <w:sdtEndPr/>
        <w:sdtContent>
          <w:r w:rsidR="000D1B03">
            <w:rPr>
              <w:rFonts w:ascii="MS Gothic" w:eastAsia="MS Gothic" w:hAnsi="MS Gothic" w:hint="eastAsia"/>
              <w:color w:val="000000"/>
              <w:sz w:val="20"/>
            </w:rPr>
            <w:t>☒</w:t>
          </w:r>
        </w:sdtContent>
      </w:sdt>
      <w:r>
        <w:rPr>
          <w:color w:val="000000"/>
          <w:sz w:val="20"/>
        </w:rPr>
        <w:t>Yes</w:t>
      </w:r>
      <w:r>
        <w:rPr>
          <w:color w:val="000000"/>
          <w:sz w:val="20"/>
        </w:rPr>
        <w:tab/>
      </w:r>
      <w:sdt>
        <w:sdtPr>
          <w:rPr>
            <w:color w:val="000000"/>
            <w:sz w:val="20"/>
          </w:rPr>
          <w:alias w:val="PA.Fleet.No"/>
          <w:tag w:val="PA.Fleet.No"/>
          <w:id w:val="-392195143"/>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color w:val="000000"/>
          <w:sz w:val="20"/>
        </w:rPr>
        <w:t xml:space="preserve">No </w:t>
      </w:r>
    </w:p>
    <w:p w14:paraId="5976FCCC" w14:textId="33973D57" w:rsidR="004E752F" w:rsidRDefault="004E752F" w:rsidP="004E752F">
      <w:pPr>
        <w:rPr>
          <w:color w:val="000000"/>
          <w:sz w:val="20"/>
        </w:rPr>
      </w:pPr>
      <w:bookmarkStart w:id="2" w:name="_Hlk54688269"/>
      <w:r>
        <w:rPr>
          <w:color w:val="000000"/>
          <w:sz w:val="20"/>
        </w:rPr>
        <w:t xml:space="preserve">Does your agency report its fuel usage via the </w:t>
      </w:r>
      <w:hyperlink r:id="rId20" w:history="1">
        <w:r w:rsidRPr="004E752F">
          <w:rPr>
            <w:rStyle w:val="Hyperlink"/>
            <w:i/>
            <w:iCs/>
            <w:spacing w:val="-4"/>
            <w:sz w:val="20"/>
          </w:rPr>
          <w:t>Texas Fleet System</w:t>
        </w:r>
      </w:hyperlink>
      <w:bookmarkEnd w:id="2"/>
      <w:r>
        <w:rPr>
          <w:color w:val="000000"/>
          <w:sz w:val="20"/>
        </w:rPr>
        <w:t>?</w:t>
      </w:r>
      <w:r>
        <w:rPr>
          <w:color w:val="000000"/>
          <w:sz w:val="20"/>
        </w:rPr>
        <w:tab/>
      </w:r>
      <w:sdt>
        <w:sdtPr>
          <w:rPr>
            <w:color w:val="000000"/>
            <w:sz w:val="20"/>
          </w:rPr>
          <w:alias w:val="PA.FleetReport.Yes"/>
          <w:tag w:val="PA.FleetReport.Yes"/>
          <w:id w:val="-1426571689"/>
          <w15:appearance w15:val="hidden"/>
          <w14:checkbox>
            <w14:checked w14:val="1"/>
            <w14:checkedState w14:val="2612" w14:font="MS Gothic"/>
            <w14:uncheckedState w14:val="2610" w14:font="MS Gothic"/>
          </w14:checkbox>
        </w:sdtPr>
        <w:sdtEndPr/>
        <w:sdtContent>
          <w:r w:rsidR="0073795A">
            <w:rPr>
              <w:rFonts w:ascii="MS Gothic" w:eastAsia="MS Gothic" w:hAnsi="MS Gothic" w:hint="eastAsia"/>
              <w:color w:val="000000"/>
              <w:sz w:val="20"/>
            </w:rPr>
            <w:t>☒</w:t>
          </w:r>
        </w:sdtContent>
      </w:sdt>
      <w:r w:rsidR="00127410">
        <w:rPr>
          <w:color w:val="000000"/>
          <w:sz w:val="20"/>
        </w:rPr>
        <w:t xml:space="preserve"> </w:t>
      </w:r>
      <w:r>
        <w:rPr>
          <w:color w:val="000000"/>
          <w:sz w:val="20"/>
        </w:rPr>
        <w:t>Yes</w:t>
      </w:r>
      <w:r>
        <w:rPr>
          <w:color w:val="000000"/>
          <w:sz w:val="20"/>
        </w:rPr>
        <w:tab/>
      </w:r>
      <w:sdt>
        <w:sdtPr>
          <w:rPr>
            <w:color w:val="000000"/>
            <w:sz w:val="20"/>
          </w:rPr>
          <w:alias w:val="PA.FleetReport.No"/>
          <w:tag w:val="PA.FleetReport.No"/>
          <w:id w:val="-277716066"/>
          <w15:appearance w15:val="hidden"/>
          <w14:checkbox>
            <w14:checked w14:val="0"/>
            <w14:checkedState w14:val="2612" w14:font="MS Gothic"/>
            <w14:uncheckedState w14:val="2610" w14:font="MS Gothic"/>
          </w14:checkbox>
        </w:sdtPr>
        <w:sdtEndPr/>
        <w:sdtContent>
          <w:r w:rsidR="0073795A">
            <w:rPr>
              <w:rFonts w:ascii="MS Gothic" w:eastAsia="MS Gothic" w:hAnsi="MS Gothic" w:hint="eastAsia"/>
              <w:color w:val="000000"/>
              <w:sz w:val="20"/>
            </w:rPr>
            <w:t>☐</w:t>
          </w:r>
        </w:sdtContent>
      </w:sdt>
      <w:r w:rsidR="00127410">
        <w:rPr>
          <w:color w:val="000000"/>
          <w:sz w:val="20"/>
        </w:rPr>
        <w:t xml:space="preserve"> </w:t>
      </w:r>
      <w:r>
        <w:rPr>
          <w:color w:val="000000"/>
          <w:sz w:val="20"/>
        </w:rPr>
        <w:t>No</w:t>
      </w:r>
      <w:r w:rsidR="00910B56">
        <w:rPr>
          <w:color w:val="000000"/>
          <w:sz w:val="20"/>
        </w:rPr>
        <w:tab/>
      </w:r>
      <w:sdt>
        <w:sdtPr>
          <w:rPr>
            <w:color w:val="000000"/>
            <w:sz w:val="20"/>
          </w:rPr>
          <w:alias w:val="PA.FleetReport.NA"/>
          <w:tag w:val="PA.FleetReport.NA"/>
          <w:id w:val="-1983685519"/>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00127410">
        <w:rPr>
          <w:color w:val="000000"/>
          <w:sz w:val="20"/>
        </w:rPr>
        <w:t xml:space="preserve"> No Vehicles</w:t>
      </w:r>
    </w:p>
    <w:tbl>
      <w:tblPr>
        <w:tblStyle w:val="TableGrid"/>
        <w:tblW w:w="5000" w:type="pct"/>
        <w:tblLook w:val="04A0" w:firstRow="1" w:lastRow="0" w:firstColumn="1" w:lastColumn="0" w:noHBand="0" w:noVBand="1"/>
      </w:tblPr>
      <w:tblGrid>
        <w:gridCol w:w="5236"/>
        <w:gridCol w:w="4114"/>
      </w:tblGrid>
      <w:tr w:rsidR="0021206B" w14:paraId="5A5E71ED" w14:textId="77777777" w:rsidTr="00AE2E28">
        <w:trPr>
          <w:trHeight w:val="360"/>
        </w:trPr>
        <w:tc>
          <w:tcPr>
            <w:tcW w:w="2800" w:type="pct"/>
            <w:vAlign w:val="center"/>
          </w:tcPr>
          <w:p w14:paraId="6F4F28AE" w14:textId="1B334853" w:rsidR="0021206B" w:rsidRDefault="0021206B" w:rsidP="00D47887">
            <w:pPr>
              <w:rPr>
                <w:b/>
                <w:spacing w:val="-4"/>
                <w:sz w:val="20"/>
                <w:szCs w:val="20"/>
              </w:rPr>
            </w:pPr>
            <w:r>
              <w:rPr>
                <w:b/>
                <w:spacing w:val="-4"/>
                <w:sz w:val="20"/>
                <w:szCs w:val="20"/>
              </w:rPr>
              <w:t>Transportation Fuel Type</w:t>
            </w:r>
          </w:p>
        </w:tc>
        <w:tc>
          <w:tcPr>
            <w:tcW w:w="2200" w:type="pct"/>
            <w:vAlign w:val="center"/>
          </w:tcPr>
          <w:p w14:paraId="4AD8889B" w14:textId="41026800" w:rsidR="0021206B" w:rsidRPr="00200413" w:rsidRDefault="0021206B" w:rsidP="00200413">
            <w:pPr>
              <w:jc w:val="center"/>
              <w:rPr>
                <w:b/>
                <w:bCs/>
                <w:spacing w:val="-4"/>
                <w:sz w:val="20"/>
              </w:rPr>
            </w:pPr>
            <w:r w:rsidRPr="00200413">
              <w:rPr>
                <w:b/>
                <w:bCs/>
                <w:spacing w:val="-4"/>
                <w:sz w:val="20"/>
              </w:rPr>
              <w:t>Amount</w:t>
            </w:r>
          </w:p>
        </w:tc>
      </w:tr>
      <w:tr w:rsidR="0021206B" w14:paraId="09D2AF37" w14:textId="24CF948A" w:rsidTr="00AE2E28">
        <w:trPr>
          <w:trHeight w:val="360"/>
        </w:trPr>
        <w:tc>
          <w:tcPr>
            <w:tcW w:w="2800" w:type="pct"/>
            <w:vAlign w:val="center"/>
          </w:tcPr>
          <w:p w14:paraId="3380C30A" w14:textId="272C003D" w:rsidR="0021206B" w:rsidRPr="00200413" w:rsidRDefault="0021206B" w:rsidP="00D47887">
            <w:pPr>
              <w:rPr>
                <w:bCs/>
                <w:spacing w:val="-4"/>
                <w:sz w:val="20"/>
                <w:szCs w:val="20"/>
              </w:rPr>
            </w:pPr>
            <w:r w:rsidRPr="00200413">
              <w:rPr>
                <w:bCs/>
                <w:spacing w:val="-4"/>
                <w:sz w:val="20"/>
                <w:szCs w:val="20"/>
              </w:rPr>
              <w:t>Unleaded Gasoline</w:t>
            </w:r>
            <w:r w:rsidR="00A35A9A">
              <w:rPr>
                <w:rStyle w:val="FootnoteReference"/>
              </w:rPr>
              <w:t>*</w:t>
            </w:r>
          </w:p>
        </w:tc>
        <w:tc>
          <w:tcPr>
            <w:tcW w:w="2200" w:type="pct"/>
            <w:vAlign w:val="center"/>
          </w:tcPr>
          <w:p w14:paraId="6DC71738" w14:textId="4A490DCF" w:rsidR="0021206B" w:rsidRDefault="00000649" w:rsidP="00BF0B59">
            <w:pPr>
              <w:jc w:val="center"/>
              <w:rPr>
                <w:spacing w:val="-4"/>
                <w:sz w:val="20"/>
              </w:rPr>
            </w:pPr>
            <w:sdt>
              <w:sdtPr>
                <w:rPr>
                  <w:spacing w:val="-4"/>
                  <w:sz w:val="20"/>
                </w:rPr>
                <w:alias w:val="PA.UnleadedGasoline"/>
                <w:tag w:val="PA.UnleadedGasoline"/>
                <w:id w:val="-944154246"/>
                <w:placeholder>
                  <w:docPart w:val="CA08678EA8A643999104E5C4031EF8EC"/>
                </w:placeholder>
                <w15:appearance w15:val="hidden"/>
                <w:text/>
              </w:sdtPr>
              <w:sdtEndPr/>
              <w:sdtContent>
                <w:r w:rsidR="007030BC">
                  <w:rPr>
                    <w:spacing w:val="-4"/>
                    <w:sz w:val="20"/>
                  </w:rPr>
                  <w:t>33,000 Gallons</w:t>
                </w:r>
              </w:sdtContent>
            </w:sdt>
          </w:p>
        </w:tc>
      </w:tr>
      <w:tr w:rsidR="0021206B" w14:paraId="3C9E7706" w14:textId="02CEEAF6" w:rsidTr="00AE2E28">
        <w:trPr>
          <w:trHeight w:val="360"/>
        </w:trPr>
        <w:tc>
          <w:tcPr>
            <w:tcW w:w="2800" w:type="pct"/>
            <w:vAlign w:val="center"/>
          </w:tcPr>
          <w:p w14:paraId="72988BCC" w14:textId="3D1FF38C" w:rsidR="0021206B" w:rsidRPr="00200413" w:rsidRDefault="0021206B" w:rsidP="00D47887">
            <w:pPr>
              <w:rPr>
                <w:rFonts w:ascii="Calibri" w:hAnsi="Calibri" w:cs="Calibri"/>
                <w:bCs/>
                <w:sz w:val="20"/>
                <w:szCs w:val="20"/>
              </w:rPr>
            </w:pPr>
            <w:r w:rsidRPr="00200413">
              <w:rPr>
                <w:rFonts w:ascii="Calibri" w:hAnsi="Calibri" w:cs="Calibri"/>
                <w:bCs/>
                <w:sz w:val="20"/>
                <w:szCs w:val="20"/>
              </w:rPr>
              <w:t>Diesel</w:t>
            </w:r>
          </w:p>
        </w:tc>
        <w:tc>
          <w:tcPr>
            <w:tcW w:w="2200" w:type="pct"/>
            <w:vAlign w:val="center"/>
          </w:tcPr>
          <w:p w14:paraId="61380180" w14:textId="4A4046DD" w:rsidR="0021206B" w:rsidRDefault="00000649" w:rsidP="00BF0B59">
            <w:pPr>
              <w:jc w:val="center"/>
              <w:rPr>
                <w:spacing w:val="-4"/>
                <w:sz w:val="20"/>
              </w:rPr>
            </w:pPr>
            <w:sdt>
              <w:sdtPr>
                <w:rPr>
                  <w:spacing w:val="-4"/>
                  <w:sz w:val="20"/>
                </w:rPr>
                <w:alias w:val="PA.Diesel"/>
                <w:tag w:val="PA.Diesel"/>
                <w:id w:val="1947646681"/>
                <w:placeholder>
                  <w:docPart w:val="AD4B44917EE24922BE2BE032BDE59D07"/>
                </w:placeholder>
                <w15:appearance w15:val="hidden"/>
                <w:text/>
              </w:sdtPr>
              <w:sdtEndPr/>
              <w:sdtContent>
                <w:r w:rsidR="007030BC">
                  <w:rPr>
                    <w:spacing w:val="-4"/>
                    <w:sz w:val="20"/>
                  </w:rPr>
                  <w:t xml:space="preserve">4570 Gallons </w:t>
                </w:r>
              </w:sdtContent>
            </w:sdt>
          </w:p>
        </w:tc>
      </w:tr>
      <w:tr w:rsidR="0021206B" w14:paraId="69801E26" w14:textId="65A6700E" w:rsidTr="00AE2E28">
        <w:trPr>
          <w:trHeight w:val="360"/>
        </w:trPr>
        <w:tc>
          <w:tcPr>
            <w:tcW w:w="2800" w:type="pct"/>
            <w:vAlign w:val="center"/>
          </w:tcPr>
          <w:p w14:paraId="2648EDC2" w14:textId="519C3218" w:rsidR="0021206B" w:rsidRPr="00200413" w:rsidRDefault="0021206B" w:rsidP="0061099C">
            <w:pPr>
              <w:rPr>
                <w:rFonts w:ascii="Calibri" w:hAnsi="Calibri" w:cs="Calibri"/>
                <w:bCs/>
                <w:sz w:val="20"/>
                <w:szCs w:val="20"/>
              </w:rPr>
            </w:pPr>
            <w:proofErr w:type="gramStart"/>
            <w:r w:rsidRPr="00200413">
              <w:rPr>
                <w:rFonts w:ascii="Calibri" w:hAnsi="Calibri" w:cs="Calibri"/>
                <w:bCs/>
                <w:sz w:val="20"/>
                <w:szCs w:val="20"/>
              </w:rPr>
              <w:t>Bio-Diesel</w:t>
            </w:r>
            <w:proofErr w:type="gramEnd"/>
          </w:p>
        </w:tc>
        <w:tc>
          <w:tcPr>
            <w:tcW w:w="2200" w:type="pct"/>
            <w:vAlign w:val="center"/>
          </w:tcPr>
          <w:p w14:paraId="56D5F761" w14:textId="6202C879" w:rsidR="0021206B" w:rsidRDefault="00000649" w:rsidP="00BF0B59">
            <w:pPr>
              <w:jc w:val="center"/>
              <w:rPr>
                <w:spacing w:val="-4"/>
                <w:sz w:val="20"/>
              </w:rPr>
            </w:pPr>
            <w:sdt>
              <w:sdtPr>
                <w:rPr>
                  <w:spacing w:val="-4"/>
                  <w:sz w:val="20"/>
                </w:rPr>
                <w:alias w:val="PA.Bio-Diesel"/>
                <w:tag w:val="PA.Bio-Diesel"/>
                <w:id w:val="1527989882"/>
                <w:placeholder>
                  <w:docPart w:val="4D134F962A954327942E51FE1412CD95"/>
                </w:placeholder>
                <w15:appearance w15:val="hidden"/>
                <w:text/>
              </w:sdtPr>
              <w:sdtEndPr/>
              <w:sdtContent>
                <w:r w:rsidR="007030BC">
                  <w:rPr>
                    <w:spacing w:val="-4"/>
                    <w:sz w:val="20"/>
                  </w:rPr>
                  <w:t>N/A</w:t>
                </w:r>
              </w:sdtContent>
            </w:sdt>
          </w:p>
        </w:tc>
      </w:tr>
      <w:tr w:rsidR="0021206B" w14:paraId="6058110D" w14:textId="77777777" w:rsidTr="00AE2E28">
        <w:trPr>
          <w:trHeight w:val="360"/>
        </w:trPr>
        <w:tc>
          <w:tcPr>
            <w:tcW w:w="2800" w:type="pct"/>
            <w:vAlign w:val="center"/>
          </w:tcPr>
          <w:p w14:paraId="33918492" w14:textId="48411CCA" w:rsidR="0021206B" w:rsidRPr="00200413" w:rsidRDefault="0021206B" w:rsidP="0061099C">
            <w:pPr>
              <w:rPr>
                <w:rFonts w:ascii="Calibri" w:hAnsi="Calibri" w:cs="Calibri"/>
                <w:bCs/>
                <w:sz w:val="20"/>
                <w:szCs w:val="20"/>
              </w:rPr>
            </w:pPr>
            <w:r w:rsidRPr="00200413">
              <w:rPr>
                <w:rFonts w:ascii="Calibri" w:hAnsi="Calibri" w:cs="Calibri"/>
                <w:bCs/>
                <w:sz w:val="20"/>
                <w:szCs w:val="20"/>
              </w:rPr>
              <w:t>E85 (Flex Fuel)</w:t>
            </w:r>
          </w:p>
        </w:tc>
        <w:tc>
          <w:tcPr>
            <w:tcW w:w="2200" w:type="pct"/>
            <w:vAlign w:val="center"/>
          </w:tcPr>
          <w:p w14:paraId="70979E51" w14:textId="4D7EF708" w:rsidR="0021206B" w:rsidRDefault="00000649" w:rsidP="00BF0B59">
            <w:pPr>
              <w:jc w:val="center"/>
              <w:rPr>
                <w:spacing w:val="-4"/>
                <w:sz w:val="20"/>
              </w:rPr>
            </w:pPr>
            <w:sdt>
              <w:sdtPr>
                <w:rPr>
                  <w:spacing w:val="-4"/>
                  <w:sz w:val="20"/>
                </w:rPr>
                <w:alias w:val="PA.E85"/>
                <w:tag w:val="PA.E85"/>
                <w:id w:val="696201911"/>
                <w:placeholder>
                  <w:docPart w:val="716E463CD9F4475A9EBA7D9BB8EF3B71"/>
                </w:placeholder>
                <w15:appearance w15:val="hidden"/>
                <w:text/>
              </w:sdtPr>
              <w:sdtEndPr/>
              <w:sdtContent>
                <w:r w:rsidR="007030BC">
                  <w:rPr>
                    <w:spacing w:val="-4"/>
                    <w:sz w:val="20"/>
                  </w:rPr>
                  <w:t>N/A</w:t>
                </w:r>
              </w:sdtContent>
            </w:sdt>
          </w:p>
        </w:tc>
      </w:tr>
      <w:tr w:rsidR="0021206B" w14:paraId="387AEF26" w14:textId="77777777" w:rsidTr="00AE2E28">
        <w:trPr>
          <w:trHeight w:val="360"/>
        </w:trPr>
        <w:tc>
          <w:tcPr>
            <w:tcW w:w="2800" w:type="pct"/>
            <w:vAlign w:val="center"/>
          </w:tcPr>
          <w:p w14:paraId="4A1BED99" w14:textId="7100B6CA" w:rsidR="0021206B" w:rsidRPr="00200413" w:rsidRDefault="0021206B" w:rsidP="0061099C">
            <w:pPr>
              <w:rPr>
                <w:rFonts w:ascii="Calibri" w:hAnsi="Calibri" w:cs="Calibri"/>
                <w:bCs/>
                <w:sz w:val="20"/>
                <w:szCs w:val="20"/>
              </w:rPr>
            </w:pPr>
            <w:r w:rsidRPr="00200413">
              <w:rPr>
                <w:rFonts w:ascii="Calibri" w:hAnsi="Calibri" w:cs="Calibri"/>
                <w:bCs/>
                <w:sz w:val="20"/>
                <w:szCs w:val="20"/>
              </w:rPr>
              <w:t>Compressed Natural Gas (CNG)</w:t>
            </w:r>
          </w:p>
        </w:tc>
        <w:tc>
          <w:tcPr>
            <w:tcW w:w="2200" w:type="pct"/>
            <w:vAlign w:val="center"/>
          </w:tcPr>
          <w:p w14:paraId="2C76E6DE" w14:textId="40AA8E57" w:rsidR="0021206B" w:rsidRDefault="00000649" w:rsidP="00BF0B59">
            <w:pPr>
              <w:jc w:val="center"/>
              <w:rPr>
                <w:spacing w:val="-4"/>
                <w:sz w:val="20"/>
              </w:rPr>
            </w:pPr>
            <w:sdt>
              <w:sdtPr>
                <w:rPr>
                  <w:spacing w:val="-4"/>
                  <w:sz w:val="20"/>
                </w:rPr>
                <w:alias w:val="PA.CNG"/>
                <w:tag w:val="PA.CNG"/>
                <w:id w:val="1627187373"/>
                <w:placeholder>
                  <w:docPart w:val="9E0FC40B52BE4139B1BAFE44AD045575"/>
                </w:placeholder>
                <w15:appearance w15:val="hidden"/>
                <w:text/>
              </w:sdtPr>
              <w:sdtEndPr/>
              <w:sdtContent>
                <w:r w:rsidR="007030BC">
                  <w:rPr>
                    <w:spacing w:val="-4"/>
                    <w:sz w:val="20"/>
                  </w:rPr>
                  <w:t>N/A</w:t>
                </w:r>
              </w:sdtContent>
            </w:sdt>
          </w:p>
        </w:tc>
      </w:tr>
      <w:tr w:rsidR="0021206B" w14:paraId="3025E2A0" w14:textId="77777777" w:rsidTr="00AE2E28">
        <w:trPr>
          <w:trHeight w:val="360"/>
        </w:trPr>
        <w:tc>
          <w:tcPr>
            <w:tcW w:w="2800" w:type="pct"/>
            <w:vAlign w:val="center"/>
          </w:tcPr>
          <w:p w14:paraId="1F9F31F5" w14:textId="570B2109" w:rsidR="0021206B" w:rsidRPr="00200413" w:rsidRDefault="0021206B" w:rsidP="0061099C">
            <w:pPr>
              <w:rPr>
                <w:rFonts w:ascii="Calibri" w:hAnsi="Calibri" w:cs="Calibri"/>
                <w:bCs/>
                <w:sz w:val="20"/>
                <w:szCs w:val="20"/>
              </w:rPr>
            </w:pPr>
            <w:r w:rsidRPr="00200413">
              <w:rPr>
                <w:rFonts w:ascii="Calibri" w:hAnsi="Calibri" w:cs="Calibri"/>
                <w:bCs/>
                <w:sz w:val="20"/>
                <w:szCs w:val="20"/>
              </w:rPr>
              <w:t>Unleaded for Gas Hybrids</w:t>
            </w:r>
          </w:p>
        </w:tc>
        <w:tc>
          <w:tcPr>
            <w:tcW w:w="2200" w:type="pct"/>
            <w:vAlign w:val="center"/>
          </w:tcPr>
          <w:p w14:paraId="394C5899" w14:textId="3D3D22B0" w:rsidR="0021206B" w:rsidRDefault="00000649" w:rsidP="00BF0B59">
            <w:pPr>
              <w:jc w:val="center"/>
              <w:rPr>
                <w:spacing w:val="-4"/>
                <w:sz w:val="20"/>
              </w:rPr>
            </w:pPr>
            <w:sdt>
              <w:sdtPr>
                <w:rPr>
                  <w:spacing w:val="-4"/>
                  <w:sz w:val="20"/>
                </w:rPr>
                <w:alias w:val="PA.Unleaded-Hybrid"/>
                <w:tag w:val="PA.Unleaded-Hybrid"/>
                <w:id w:val="1990506971"/>
                <w:placeholder>
                  <w:docPart w:val="7FADB497BFF24DDCAEBD0A62AA6C5237"/>
                </w:placeholder>
                <w15:appearance w15:val="hidden"/>
                <w:text/>
              </w:sdtPr>
              <w:sdtEndPr/>
              <w:sdtContent>
                <w:r w:rsidR="007030BC">
                  <w:rPr>
                    <w:spacing w:val="-4"/>
                    <w:sz w:val="20"/>
                  </w:rPr>
                  <w:t>N/A</w:t>
                </w:r>
              </w:sdtContent>
            </w:sdt>
          </w:p>
        </w:tc>
      </w:tr>
      <w:tr w:rsidR="0021206B" w14:paraId="0CD32524" w14:textId="77777777" w:rsidTr="00AE2E28">
        <w:trPr>
          <w:trHeight w:val="360"/>
        </w:trPr>
        <w:tc>
          <w:tcPr>
            <w:tcW w:w="2800" w:type="pct"/>
            <w:vAlign w:val="center"/>
          </w:tcPr>
          <w:p w14:paraId="522ADDCB" w14:textId="194B18BC" w:rsidR="0021206B" w:rsidRPr="00200413" w:rsidRDefault="0021206B" w:rsidP="0061099C">
            <w:pPr>
              <w:rPr>
                <w:rFonts w:ascii="Calibri" w:hAnsi="Calibri" w:cs="Calibri"/>
                <w:bCs/>
                <w:sz w:val="20"/>
                <w:szCs w:val="20"/>
              </w:rPr>
            </w:pPr>
            <w:r w:rsidRPr="00200413">
              <w:rPr>
                <w:rFonts w:ascii="Calibri" w:hAnsi="Calibri" w:cs="Calibri"/>
                <w:bCs/>
                <w:sz w:val="20"/>
                <w:szCs w:val="20"/>
              </w:rPr>
              <w:t>Liquified Petroleum Gas (LPG)</w:t>
            </w:r>
          </w:p>
        </w:tc>
        <w:tc>
          <w:tcPr>
            <w:tcW w:w="2200" w:type="pct"/>
            <w:vAlign w:val="center"/>
          </w:tcPr>
          <w:p w14:paraId="518B8ECF" w14:textId="2A140ADD" w:rsidR="0021206B" w:rsidRDefault="00000649" w:rsidP="00BF0B59">
            <w:pPr>
              <w:jc w:val="center"/>
              <w:rPr>
                <w:spacing w:val="-4"/>
                <w:sz w:val="20"/>
              </w:rPr>
            </w:pPr>
            <w:sdt>
              <w:sdtPr>
                <w:rPr>
                  <w:spacing w:val="-4"/>
                  <w:sz w:val="20"/>
                </w:rPr>
                <w:alias w:val="PA.LPG"/>
                <w:tag w:val="PA.LPG"/>
                <w:id w:val="1333181049"/>
                <w:placeholder>
                  <w:docPart w:val="9E0FC40B52BE4139B1BAFE44AD045575"/>
                </w:placeholder>
                <w15:appearance w15:val="hidden"/>
                <w:text/>
              </w:sdtPr>
              <w:sdtEndPr/>
              <w:sdtContent>
                <w:r w:rsidR="007030BC">
                  <w:rPr>
                    <w:spacing w:val="-4"/>
                    <w:sz w:val="20"/>
                  </w:rPr>
                  <w:t>N/A</w:t>
                </w:r>
              </w:sdtContent>
            </w:sdt>
          </w:p>
        </w:tc>
      </w:tr>
      <w:tr w:rsidR="0021206B" w14:paraId="5C4A84FD" w14:textId="77777777" w:rsidTr="00AE2E28">
        <w:trPr>
          <w:trHeight w:val="360"/>
        </w:trPr>
        <w:tc>
          <w:tcPr>
            <w:tcW w:w="2800" w:type="pct"/>
            <w:vAlign w:val="center"/>
          </w:tcPr>
          <w:p w14:paraId="63063E48" w14:textId="6830F545" w:rsidR="0021206B" w:rsidRPr="00200413" w:rsidRDefault="0021206B" w:rsidP="0061099C">
            <w:pPr>
              <w:rPr>
                <w:rFonts w:ascii="Calibri" w:hAnsi="Calibri" w:cs="Calibri"/>
                <w:bCs/>
                <w:sz w:val="20"/>
                <w:szCs w:val="20"/>
              </w:rPr>
            </w:pPr>
            <w:r w:rsidRPr="00200413">
              <w:rPr>
                <w:rFonts w:ascii="Calibri" w:hAnsi="Calibri" w:cs="Calibri"/>
                <w:bCs/>
                <w:sz w:val="20"/>
                <w:szCs w:val="20"/>
              </w:rPr>
              <w:t>Ethanol</w:t>
            </w:r>
          </w:p>
        </w:tc>
        <w:tc>
          <w:tcPr>
            <w:tcW w:w="2200" w:type="pct"/>
            <w:vAlign w:val="center"/>
          </w:tcPr>
          <w:p w14:paraId="01903D2E" w14:textId="383482D2" w:rsidR="0021206B" w:rsidRDefault="00000649" w:rsidP="00BF0B59">
            <w:pPr>
              <w:jc w:val="center"/>
              <w:rPr>
                <w:spacing w:val="-4"/>
                <w:sz w:val="20"/>
              </w:rPr>
            </w:pPr>
            <w:sdt>
              <w:sdtPr>
                <w:rPr>
                  <w:spacing w:val="-4"/>
                  <w:sz w:val="20"/>
                </w:rPr>
                <w:alias w:val="PA.Ethanol"/>
                <w:tag w:val="PA.Ethanol"/>
                <w:id w:val="-518236617"/>
                <w:placeholder>
                  <w:docPart w:val="9E0FC40B52BE4139B1BAFE44AD045575"/>
                </w:placeholder>
                <w15:appearance w15:val="hidden"/>
                <w:text/>
              </w:sdtPr>
              <w:sdtEndPr/>
              <w:sdtContent>
                <w:r w:rsidR="007030BC">
                  <w:rPr>
                    <w:spacing w:val="-4"/>
                    <w:sz w:val="20"/>
                  </w:rPr>
                  <w:t>N/A</w:t>
                </w:r>
              </w:sdtContent>
            </w:sdt>
          </w:p>
        </w:tc>
      </w:tr>
    </w:tbl>
    <w:p w14:paraId="3F56008A" w14:textId="6D24BD41" w:rsidR="00A35A9A" w:rsidRDefault="00A35A9A" w:rsidP="00A35A9A">
      <w:pPr>
        <w:pStyle w:val="FootnoteText"/>
      </w:pPr>
      <w:r>
        <w:rPr>
          <w:rStyle w:val="FootnoteReference"/>
        </w:rPr>
        <w:t>*</w:t>
      </w:r>
      <w:r>
        <w:t>Do not include unleaded gasoline for gasoline hybrids</w:t>
      </w:r>
    </w:p>
    <w:bookmarkEnd w:id="0"/>
    <w:p w14:paraId="4FD44189" w14:textId="77777777" w:rsidR="00804211" w:rsidRDefault="00804211" w:rsidP="002F6CDC">
      <w:pPr>
        <w:spacing w:after="0"/>
        <w:rPr>
          <w:rStyle w:val="IntenseEmphasis"/>
          <w:sz w:val="20"/>
        </w:rPr>
      </w:pPr>
    </w:p>
    <w:bookmarkEnd w:id="1"/>
    <w:p w14:paraId="04D35879" w14:textId="416EB9A2" w:rsidR="00107A21" w:rsidRPr="001A652C" w:rsidRDefault="00107A21" w:rsidP="001A652C">
      <w:pPr>
        <w:pStyle w:val="Heading2"/>
        <w:rPr>
          <w:rStyle w:val="IntenseEmphasis"/>
          <w:b/>
          <w:bCs w:val="0"/>
          <w:i/>
          <w:iCs w:val="0"/>
        </w:rPr>
      </w:pPr>
      <w:r w:rsidRPr="001A652C">
        <w:rPr>
          <w:rStyle w:val="IntenseEmphasis"/>
          <w:b/>
          <w:bCs w:val="0"/>
          <w:i/>
          <w:iCs w:val="0"/>
        </w:rPr>
        <w:t>Employee Awareness Plan</w:t>
      </w:r>
    </w:p>
    <w:p w14:paraId="3AF5C258" w14:textId="5D5A1B15" w:rsidR="00107A21" w:rsidRPr="00804211" w:rsidRDefault="00107A21" w:rsidP="00A018BE">
      <w:pPr>
        <w:rPr>
          <w:i/>
          <w:iCs/>
          <w:spacing w:val="-4"/>
          <w:sz w:val="20"/>
        </w:rPr>
      </w:pPr>
      <w:r w:rsidRPr="00804211">
        <w:rPr>
          <w:i/>
          <w:iCs/>
          <w:spacing w:val="-4"/>
          <w:sz w:val="20"/>
        </w:rPr>
        <w:t xml:space="preserve">The Employee Awareness Plan section must outline how the agency will make employees aware of </w:t>
      </w:r>
      <w:r w:rsidRPr="00804211">
        <w:rPr>
          <w:i/>
          <w:iCs/>
          <w:spacing w:val="-1"/>
          <w:sz w:val="20"/>
        </w:rPr>
        <w:t>utility cost reduction measures</w:t>
      </w:r>
      <w:r w:rsidRPr="00804211">
        <w:rPr>
          <w:i/>
          <w:iCs/>
          <w:spacing w:val="-4"/>
          <w:sz w:val="20"/>
        </w:rPr>
        <w:t>, both directly (</w:t>
      </w:r>
      <w:r w:rsidR="00A63172">
        <w:rPr>
          <w:i/>
          <w:iCs/>
          <w:spacing w:val="-4"/>
          <w:sz w:val="20"/>
        </w:rPr>
        <w:t>a</w:t>
      </w:r>
      <w:r w:rsidRPr="00804211">
        <w:rPr>
          <w:i/>
          <w:iCs/>
          <w:spacing w:val="-4"/>
          <w:sz w:val="20"/>
        </w:rPr>
        <w:t xml:space="preserve">ffecting change in behavior) and indirectly (not designed to </w:t>
      </w:r>
      <w:r w:rsidR="00A63172">
        <w:rPr>
          <w:i/>
          <w:iCs/>
          <w:spacing w:val="-4"/>
          <w:sz w:val="20"/>
        </w:rPr>
        <w:t>a</w:t>
      </w:r>
      <w:r w:rsidRPr="00804211">
        <w:rPr>
          <w:i/>
          <w:iCs/>
          <w:spacing w:val="-4"/>
          <w:sz w:val="20"/>
        </w:rPr>
        <w:t xml:space="preserve">ffect behavior). </w:t>
      </w:r>
    </w:p>
    <w:sdt>
      <w:sdtPr>
        <w:rPr>
          <w:rStyle w:val="textfieldChar"/>
        </w:rPr>
        <w:alias w:val="PA.Employee_Awareness_Plan"/>
        <w:tag w:val="PA.Employee_Awareness_Plan"/>
        <w:id w:val="1395477667"/>
        <w:placeholder>
          <w:docPart w:val="D2324E23A6E04C768FF71C56B75C67EF"/>
        </w:placeholder>
        <w15:appearance w15:val="hidden"/>
      </w:sdtPr>
      <w:sdtEndPr>
        <w:rPr>
          <w:rStyle w:val="DefaultParagraphFont"/>
          <w:i/>
          <w:color w:val="auto"/>
          <w:sz w:val="22"/>
          <w:u w:val="none"/>
        </w:rPr>
      </w:sdtEndPr>
      <w:sdtContent>
        <w:p w14:paraId="012D8024" w14:textId="44CBE68B" w:rsidR="00107A21" w:rsidRPr="00EA2992" w:rsidRDefault="009658F0" w:rsidP="00EA2992">
          <w:pPr>
            <w:tabs>
              <w:tab w:val="right" w:pos="9180"/>
            </w:tabs>
            <w:rPr>
              <w:i/>
              <w:sz w:val="20"/>
              <w:u w:val="single"/>
            </w:rPr>
          </w:pPr>
          <w:r>
            <w:rPr>
              <w:rStyle w:val="textfieldChar"/>
            </w:rPr>
            <w:t>We try to use our property managers to work with our tenant agencies to limit their schedule and energy usage. We also send several emails to tenets and property managers during summer to curb energy usage. We would like to do more but because of budgetary concerns and lack of manpower our primary focus is central control and implementing energy reduction projects at this time.</w:t>
          </w:r>
        </w:p>
      </w:sdtContent>
    </w:sdt>
    <w:p w14:paraId="23D798C3" w14:textId="00DC2BDD" w:rsidR="00AF61F2" w:rsidRPr="00C05E76" w:rsidRDefault="005A455F" w:rsidP="00B36046">
      <w:pPr>
        <w:pStyle w:val="Heading1"/>
      </w:pPr>
      <w:bookmarkStart w:id="3" w:name="Section4"/>
      <w:r>
        <w:lastRenderedPageBreak/>
        <w:t xml:space="preserve">Section 4: </w:t>
      </w:r>
      <w:r w:rsidR="00AF61F2" w:rsidRPr="00C05E76">
        <w:t>Tenant Agency</w:t>
      </w:r>
    </w:p>
    <w:bookmarkEnd w:id="3"/>
    <w:p w14:paraId="210C382C" w14:textId="77777777" w:rsidR="00AF61F2" w:rsidRPr="001A652C" w:rsidRDefault="00AF61F2" w:rsidP="001A652C">
      <w:pPr>
        <w:pStyle w:val="Heading2"/>
        <w:rPr>
          <w:rStyle w:val="IntenseEmphasis"/>
          <w:b/>
          <w:bCs w:val="0"/>
          <w:i/>
          <w:iCs w:val="0"/>
        </w:rPr>
      </w:pPr>
      <w:r w:rsidRPr="001A652C">
        <w:rPr>
          <w:rStyle w:val="IntenseEmphasis"/>
          <w:b/>
          <w:bCs w:val="0"/>
          <w:i/>
          <w:iCs w:val="0"/>
        </w:rPr>
        <w:t>Progress Report</w:t>
      </w:r>
    </w:p>
    <w:p w14:paraId="6CD3C6D3" w14:textId="0F8C5BFB" w:rsidR="00AF61F2" w:rsidRPr="00804211" w:rsidRDefault="00AF61F2" w:rsidP="00AF61F2">
      <w:pPr>
        <w:rPr>
          <w:i/>
          <w:iCs/>
          <w:spacing w:val="-3"/>
          <w:sz w:val="20"/>
        </w:rPr>
      </w:pPr>
      <w:r w:rsidRPr="00804211">
        <w:rPr>
          <w:i/>
          <w:iCs/>
          <w:sz w:val="20"/>
        </w:rPr>
        <w:t xml:space="preserve">The Progress Report section </w:t>
      </w:r>
      <w:r w:rsidR="00F94E32" w:rsidRPr="00804211">
        <w:rPr>
          <w:i/>
          <w:iCs/>
          <w:sz w:val="20"/>
        </w:rPr>
        <w:t>must</w:t>
      </w:r>
      <w:r w:rsidRPr="00804211">
        <w:rPr>
          <w:i/>
          <w:iCs/>
          <w:spacing w:val="-3"/>
          <w:sz w:val="20"/>
        </w:rPr>
        <w:t xml:space="preserve"> </w:t>
      </w:r>
      <w:r w:rsidRPr="00804211">
        <w:rPr>
          <w:i/>
          <w:iCs/>
          <w:sz w:val="20"/>
        </w:rPr>
        <w:t>outline</w:t>
      </w:r>
      <w:r w:rsidRPr="00804211">
        <w:rPr>
          <w:i/>
          <w:iCs/>
          <w:spacing w:val="-3"/>
          <w:sz w:val="20"/>
        </w:rPr>
        <w:t xml:space="preserve"> the </w:t>
      </w:r>
      <w:r w:rsidRPr="00804211">
        <w:rPr>
          <w:i/>
          <w:iCs/>
          <w:sz w:val="20"/>
        </w:rPr>
        <w:t>progress</w:t>
      </w:r>
      <w:r w:rsidRPr="00804211">
        <w:rPr>
          <w:i/>
          <w:iCs/>
          <w:spacing w:val="-3"/>
          <w:sz w:val="20"/>
        </w:rPr>
        <w:t xml:space="preserve"> of the </w:t>
      </w:r>
      <w:r w:rsidRPr="00804211">
        <w:rPr>
          <w:i/>
          <w:iCs/>
          <w:spacing w:val="-5"/>
          <w:sz w:val="20"/>
        </w:rPr>
        <w:t>implementation</w:t>
      </w:r>
      <w:r w:rsidRPr="00804211">
        <w:rPr>
          <w:i/>
          <w:iCs/>
          <w:spacing w:val="-3"/>
          <w:sz w:val="20"/>
        </w:rPr>
        <w:t xml:space="preserve"> of projects from </w:t>
      </w:r>
      <w:r w:rsidRPr="00804211">
        <w:rPr>
          <w:i/>
          <w:iCs/>
          <w:sz w:val="20"/>
        </w:rPr>
        <w:t>the</w:t>
      </w:r>
      <w:r w:rsidRPr="00804211">
        <w:rPr>
          <w:i/>
          <w:iCs/>
          <w:spacing w:val="-3"/>
          <w:sz w:val="20"/>
        </w:rPr>
        <w:t xml:space="preserve"> </w:t>
      </w:r>
      <w:r w:rsidRPr="00804211">
        <w:rPr>
          <w:i/>
          <w:iCs/>
          <w:spacing w:val="-5"/>
          <w:sz w:val="20"/>
        </w:rPr>
        <w:t>previous</w:t>
      </w:r>
      <w:r w:rsidRPr="00804211">
        <w:rPr>
          <w:i/>
          <w:iCs/>
          <w:spacing w:val="-3"/>
          <w:sz w:val="20"/>
        </w:rPr>
        <w:t xml:space="preserve"> Energy and Water Management Plan or </w:t>
      </w:r>
      <w:r w:rsidRPr="00804211">
        <w:rPr>
          <w:i/>
          <w:iCs/>
          <w:sz w:val="20"/>
        </w:rPr>
        <w:t>Resource</w:t>
      </w:r>
      <w:r w:rsidRPr="00804211">
        <w:rPr>
          <w:i/>
          <w:iCs/>
          <w:spacing w:val="-3"/>
          <w:sz w:val="20"/>
        </w:rPr>
        <w:t xml:space="preserve"> </w:t>
      </w:r>
      <w:r w:rsidRPr="00804211">
        <w:rPr>
          <w:i/>
          <w:iCs/>
          <w:sz w:val="20"/>
        </w:rPr>
        <w:t>Efficiency</w:t>
      </w:r>
      <w:r w:rsidRPr="00804211">
        <w:rPr>
          <w:i/>
          <w:iCs/>
          <w:spacing w:val="-3"/>
          <w:sz w:val="20"/>
        </w:rPr>
        <w:t xml:space="preserve"> </w:t>
      </w:r>
      <w:r w:rsidRPr="00804211">
        <w:rPr>
          <w:i/>
          <w:iCs/>
          <w:sz w:val="20"/>
        </w:rPr>
        <w:t>Plan</w:t>
      </w:r>
      <w:r w:rsidR="00A63172">
        <w:rPr>
          <w:i/>
          <w:iCs/>
          <w:sz w:val="20"/>
        </w:rPr>
        <w:t xml:space="preserve"> (if applicable)</w:t>
      </w:r>
      <w:r w:rsidRPr="00804211">
        <w:rPr>
          <w:i/>
          <w:iCs/>
          <w:sz w:val="20"/>
        </w:rPr>
        <w:t>,</w:t>
      </w:r>
      <w:r w:rsidRPr="00804211">
        <w:rPr>
          <w:i/>
          <w:iCs/>
          <w:spacing w:val="-3"/>
          <w:sz w:val="20"/>
        </w:rPr>
        <w:t xml:space="preserve"> </w:t>
      </w:r>
      <w:r w:rsidRPr="00804211">
        <w:rPr>
          <w:i/>
          <w:iCs/>
          <w:sz w:val="20"/>
        </w:rPr>
        <w:t>including</w:t>
      </w:r>
      <w:r w:rsidRPr="00804211">
        <w:rPr>
          <w:i/>
          <w:iCs/>
          <w:spacing w:val="-3"/>
          <w:sz w:val="20"/>
        </w:rPr>
        <w:t xml:space="preserve"> </w:t>
      </w:r>
      <w:r w:rsidRPr="00804211">
        <w:rPr>
          <w:i/>
          <w:iCs/>
          <w:sz w:val="20"/>
        </w:rPr>
        <w:t>a</w:t>
      </w:r>
      <w:r w:rsidRPr="00804211">
        <w:rPr>
          <w:i/>
          <w:iCs/>
          <w:spacing w:val="-3"/>
          <w:sz w:val="20"/>
        </w:rPr>
        <w:t xml:space="preserve"> </w:t>
      </w:r>
      <w:r w:rsidRPr="00804211">
        <w:rPr>
          <w:i/>
          <w:iCs/>
          <w:sz w:val="20"/>
        </w:rPr>
        <w:t>summary</w:t>
      </w:r>
      <w:r w:rsidRPr="00804211">
        <w:rPr>
          <w:i/>
          <w:iCs/>
          <w:spacing w:val="-3"/>
          <w:sz w:val="20"/>
        </w:rPr>
        <w:t xml:space="preserve"> </w:t>
      </w:r>
      <w:r w:rsidRPr="00804211">
        <w:rPr>
          <w:i/>
          <w:iCs/>
          <w:spacing w:val="-2"/>
          <w:sz w:val="20"/>
        </w:rPr>
        <w:t>of</w:t>
      </w:r>
      <w:r w:rsidRPr="00804211">
        <w:rPr>
          <w:i/>
          <w:iCs/>
          <w:spacing w:val="-3"/>
          <w:sz w:val="20"/>
        </w:rPr>
        <w:t xml:space="preserve"> the </w:t>
      </w:r>
      <w:r w:rsidRPr="00804211">
        <w:rPr>
          <w:i/>
          <w:iCs/>
          <w:sz w:val="20"/>
        </w:rPr>
        <w:t>results</w:t>
      </w:r>
      <w:r w:rsidRPr="00804211">
        <w:rPr>
          <w:i/>
          <w:iCs/>
          <w:spacing w:val="-3"/>
          <w:sz w:val="20"/>
        </w:rPr>
        <w:t xml:space="preserve"> </w:t>
      </w:r>
      <w:r w:rsidRPr="00804211">
        <w:rPr>
          <w:i/>
          <w:iCs/>
          <w:spacing w:val="-2"/>
          <w:sz w:val="20"/>
        </w:rPr>
        <w:t>of</w:t>
      </w:r>
      <w:r w:rsidRPr="00804211">
        <w:rPr>
          <w:i/>
          <w:iCs/>
          <w:spacing w:val="-3"/>
          <w:sz w:val="20"/>
        </w:rPr>
        <w:t xml:space="preserve"> </w:t>
      </w:r>
      <w:r w:rsidRPr="00804211">
        <w:rPr>
          <w:i/>
          <w:iCs/>
          <w:sz w:val="20"/>
        </w:rPr>
        <w:t>the</w:t>
      </w:r>
      <w:r w:rsidRPr="00804211">
        <w:rPr>
          <w:i/>
          <w:iCs/>
          <w:spacing w:val="60"/>
          <w:sz w:val="20"/>
        </w:rPr>
        <w:t xml:space="preserve"> </w:t>
      </w:r>
      <w:r w:rsidRPr="00804211">
        <w:rPr>
          <w:i/>
          <w:iCs/>
          <w:spacing w:val="-3"/>
          <w:sz w:val="20"/>
        </w:rPr>
        <w:t xml:space="preserve">projects </w:t>
      </w:r>
      <w:r w:rsidRPr="00804211">
        <w:rPr>
          <w:i/>
          <w:iCs/>
          <w:spacing w:val="-2"/>
          <w:sz w:val="20"/>
        </w:rPr>
        <w:t>in</w:t>
      </w:r>
      <w:r w:rsidRPr="00804211">
        <w:rPr>
          <w:i/>
          <w:iCs/>
          <w:spacing w:val="-3"/>
          <w:sz w:val="20"/>
        </w:rPr>
        <w:t xml:space="preserve"> terms </w:t>
      </w:r>
      <w:r w:rsidRPr="00804211">
        <w:rPr>
          <w:i/>
          <w:iCs/>
          <w:spacing w:val="-2"/>
          <w:sz w:val="20"/>
        </w:rPr>
        <w:t>of</w:t>
      </w:r>
      <w:r w:rsidRPr="00804211">
        <w:rPr>
          <w:i/>
          <w:iCs/>
          <w:spacing w:val="-3"/>
          <w:sz w:val="20"/>
        </w:rPr>
        <w:t xml:space="preserve"> utility efficiency </w:t>
      </w:r>
      <w:r w:rsidRPr="00804211">
        <w:rPr>
          <w:i/>
          <w:iCs/>
          <w:spacing w:val="-2"/>
          <w:sz w:val="20"/>
        </w:rPr>
        <w:t>and</w:t>
      </w:r>
      <w:r w:rsidRPr="00804211">
        <w:rPr>
          <w:i/>
          <w:iCs/>
          <w:spacing w:val="-3"/>
          <w:sz w:val="20"/>
        </w:rPr>
        <w:t xml:space="preserve"> cost savings.</w:t>
      </w:r>
    </w:p>
    <w:sdt>
      <w:sdtPr>
        <w:rPr>
          <w:rStyle w:val="textfieldChar"/>
        </w:rPr>
        <w:alias w:val="TA.Progress"/>
        <w:tag w:val="TA.Progress"/>
        <w:id w:val="-1313176979"/>
        <w:placeholder>
          <w:docPart w:val="685017A5BC1A461DB641A44FD970149D"/>
        </w:placeholder>
        <w:showingPlcHdr/>
        <w15:appearance w15:val="hidden"/>
      </w:sdtPr>
      <w:sdtEndPr>
        <w:rPr>
          <w:rStyle w:val="IntenseEmphasis"/>
          <w:b/>
          <w:bCs/>
          <w:i/>
          <w:iCs/>
          <w:color w:val="auto"/>
          <w:sz w:val="22"/>
          <w:u w:val="none"/>
        </w:rPr>
      </w:sdtEndPr>
      <w:sdtContent>
        <w:p w14:paraId="137F7A80" w14:textId="0D58E20F" w:rsidR="00F1723D" w:rsidRPr="00EA2992" w:rsidRDefault="002A4592" w:rsidP="00EA2992">
          <w:pPr>
            <w:tabs>
              <w:tab w:val="right" w:pos="9180"/>
            </w:tabs>
            <w:rPr>
              <w:rStyle w:val="IntenseEmphasis"/>
              <w:color w:val="auto"/>
              <w:sz w:val="20"/>
              <w:u w:val="single"/>
            </w:rPr>
          </w:pPr>
          <w:r w:rsidRPr="003C6758">
            <w:rPr>
              <w:rStyle w:val="PlaceholderText"/>
              <w:color w:val="595959" w:themeColor="text1" w:themeTint="A6"/>
              <w:u w:val="single"/>
            </w:rPr>
            <w:t>click</w:t>
          </w:r>
          <w:r w:rsidR="00F1723D" w:rsidRPr="003C6758">
            <w:rPr>
              <w:rStyle w:val="PlaceholderText"/>
              <w:color w:val="595959" w:themeColor="text1" w:themeTint="A6"/>
              <w:u w:val="single"/>
            </w:rPr>
            <w:t xml:space="preserve"> to enter </w:t>
          </w:r>
          <w:bookmarkStart w:id="4" w:name="_Hlk45546223"/>
          <w:r w:rsidR="002F7E23" w:rsidRPr="003C6758">
            <w:rPr>
              <w:rStyle w:val="PlaceholderText"/>
              <w:color w:val="595959" w:themeColor="text1" w:themeTint="A6"/>
              <w:u w:val="single"/>
            </w:rPr>
            <w:t>your agency’s Progress Report</w:t>
          </w:r>
          <w:bookmarkEnd w:id="4"/>
          <w:r w:rsidR="00EA2992" w:rsidRPr="003C6758">
            <w:rPr>
              <w:rStyle w:val="PlaceholderText"/>
              <w:color w:val="595959" w:themeColor="text1" w:themeTint="A6"/>
              <w:u w:val="single"/>
            </w:rPr>
            <w:tab/>
          </w:r>
        </w:p>
      </w:sdtContent>
    </w:sdt>
    <w:p w14:paraId="132ED43A" w14:textId="77777777" w:rsidR="00AE2E28" w:rsidRPr="001A652C" w:rsidRDefault="00AE2E28" w:rsidP="001A652C">
      <w:pPr>
        <w:pStyle w:val="Heading2"/>
        <w:rPr>
          <w:rStyle w:val="IntenseEmphasis"/>
          <w:b/>
          <w:bCs w:val="0"/>
          <w:i/>
          <w:iCs w:val="0"/>
        </w:rPr>
      </w:pPr>
      <w:r w:rsidRPr="001A652C">
        <w:rPr>
          <w:rStyle w:val="IntenseEmphasis"/>
          <w:b/>
          <w:bCs w:val="0"/>
          <w:i/>
          <w:iCs w:val="0"/>
        </w:rPr>
        <w:t>Transportation Fuel Consumption (if applicable)</w:t>
      </w:r>
    </w:p>
    <w:p w14:paraId="069075E3" w14:textId="46F2897A" w:rsidR="00AE2E28" w:rsidRDefault="004E752F" w:rsidP="00AE2E28">
      <w:pPr>
        <w:rPr>
          <w:i/>
          <w:iCs/>
          <w:spacing w:val="-4"/>
          <w:sz w:val="20"/>
        </w:rPr>
      </w:pPr>
      <w:r>
        <w:rPr>
          <w:i/>
          <w:iCs/>
          <w:spacing w:val="-4"/>
          <w:sz w:val="20"/>
        </w:rPr>
        <w:t xml:space="preserve">If your agency maintains </w:t>
      </w:r>
      <w:r w:rsidR="00325A2A">
        <w:rPr>
          <w:i/>
          <w:iCs/>
          <w:spacing w:val="-4"/>
          <w:sz w:val="20"/>
        </w:rPr>
        <w:t xml:space="preserve">one or more </w:t>
      </w:r>
      <w:r w:rsidR="00127410">
        <w:rPr>
          <w:i/>
          <w:iCs/>
          <w:spacing w:val="-4"/>
          <w:sz w:val="20"/>
        </w:rPr>
        <w:t>state-owned vehicle</w:t>
      </w:r>
      <w:r w:rsidR="00325A2A">
        <w:rPr>
          <w:i/>
          <w:iCs/>
          <w:spacing w:val="-4"/>
          <w:sz w:val="20"/>
        </w:rPr>
        <w:t>s</w:t>
      </w:r>
      <w:r w:rsidR="00127410">
        <w:rPr>
          <w:i/>
          <w:iCs/>
          <w:spacing w:val="-4"/>
          <w:sz w:val="20"/>
        </w:rPr>
        <w:t xml:space="preserve"> </w:t>
      </w:r>
      <w:r>
        <w:rPr>
          <w:i/>
          <w:iCs/>
          <w:spacing w:val="-4"/>
          <w:sz w:val="20"/>
        </w:rPr>
        <w:t xml:space="preserve">and </w:t>
      </w:r>
      <w:r w:rsidRPr="00A45E2E">
        <w:rPr>
          <w:b/>
          <w:bCs/>
          <w:i/>
          <w:iCs/>
          <w:spacing w:val="-4"/>
          <w:sz w:val="20"/>
        </w:rPr>
        <w:t>does not</w:t>
      </w:r>
      <w:r>
        <w:rPr>
          <w:i/>
          <w:iCs/>
          <w:spacing w:val="-4"/>
          <w:sz w:val="20"/>
        </w:rPr>
        <w:t xml:space="preserve"> report fuel usage via the </w:t>
      </w:r>
      <w:hyperlink r:id="rId21" w:history="1">
        <w:r w:rsidRPr="004E752F">
          <w:rPr>
            <w:rStyle w:val="Hyperlink"/>
            <w:i/>
            <w:iCs/>
            <w:spacing w:val="-4"/>
            <w:sz w:val="20"/>
          </w:rPr>
          <w:t>Texas Fleet System</w:t>
        </w:r>
      </w:hyperlink>
      <w:r>
        <w:rPr>
          <w:i/>
          <w:iCs/>
          <w:spacing w:val="-4"/>
          <w:sz w:val="20"/>
        </w:rPr>
        <w:t xml:space="preserve">, document </w:t>
      </w:r>
      <w:r w:rsidR="00AE2E28" w:rsidRPr="007041DB">
        <w:rPr>
          <w:i/>
          <w:iCs/>
          <w:spacing w:val="-4"/>
          <w:sz w:val="20"/>
        </w:rPr>
        <w:t xml:space="preserve">the total gallons of </w:t>
      </w:r>
      <w:r w:rsidR="00AE2E28">
        <w:rPr>
          <w:i/>
          <w:iCs/>
          <w:spacing w:val="-4"/>
          <w:sz w:val="20"/>
        </w:rPr>
        <w:t>transportation fuel</w:t>
      </w:r>
      <w:r w:rsidR="00AE2E28" w:rsidRPr="007041DB">
        <w:rPr>
          <w:i/>
          <w:iCs/>
          <w:spacing w:val="-4"/>
          <w:sz w:val="20"/>
        </w:rPr>
        <w:t xml:space="preserve"> used by your facility and fleet vehicles</w:t>
      </w:r>
      <w:r>
        <w:rPr>
          <w:i/>
          <w:iCs/>
          <w:spacing w:val="-4"/>
          <w:sz w:val="20"/>
        </w:rPr>
        <w:t xml:space="preserve"> below.</w:t>
      </w:r>
    </w:p>
    <w:p w14:paraId="537A87B5" w14:textId="380727D8" w:rsidR="004E752F" w:rsidRDefault="004E752F" w:rsidP="004E752F">
      <w:pPr>
        <w:rPr>
          <w:color w:val="000000"/>
          <w:sz w:val="20"/>
        </w:rPr>
      </w:pPr>
      <w:r>
        <w:rPr>
          <w:color w:val="000000"/>
          <w:sz w:val="20"/>
        </w:rPr>
        <w:t xml:space="preserve">Does your agency maintain </w:t>
      </w:r>
      <w:r w:rsidR="00325A2A">
        <w:rPr>
          <w:color w:val="000000"/>
          <w:sz w:val="20"/>
        </w:rPr>
        <w:t xml:space="preserve">one or more </w:t>
      </w:r>
      <w:r w:rsidR="00127410" w:rsidRPr="00325A2A">
        <w:rPr>
          <w:spacing w:val="-4"/>
          <w:sz w:val="20"/>
        </w:rPr>
        <w:t>state-owned vehicle</w:t>
      </w:r>
      <w:r w:rsidR="00325A2A" w:rsidRPr="00325A2A">
        <w:rPr>
          <w:spacing w:val="-4"/>
          <w:sz w:val="20"/>
        </w:rPr>
        <w:t>s</w:t>
      </w:r>
      <w:r>
        <w:rPr>
          <w:color w:val="000000"/>
          <w:sz w:val="20"/>
        </w:rPr>
        <w:t xml:space="preserve">? </w:t>
      </w:r>
      <w:r>
        <w:rPr>
          <w:color w:val="000000"/>
          <w:sz w:val="20"/>
        </w:rPr>
        <w:tab/>
      </w:r>
      <w:sdt>
        <w:sdtPr>
          <w:rPr>
            <w:color w:val="000000"/>
            <w:sz w:val="20"/>
          </w:rPr>
          <w:alias w:val="TA.Fleet.Yes"/>
          <w:tag w:val="TA.Fleet.Yes"/>
          <w:id w:val="-1335605437"/>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color w:val="000000"/>
          <w:sz w:val="20"/>
        </w:rPr>
        <w:t>Yes</w:t>
      </w:r>
      <w:r>
        <w:rPr>
          <w:color w:val="000000"/>
          <w:sz w:val="20"/>
        </w:rPr>
        <w:tab/>
      </w:r>
      <w:sdt>
        <w:sdtPr>
          <w:rPr>
            <w:color w:val="000000"/>
            <w:sz w:val="20"/>
          </w:rPr>
          <w:alias w:val="TA.Fleet.No"/>
          <w:tag w:val="TA.Fleet.No"/>
          <w:id w:val="962158136"/>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Pr>
          <w:color w:val="000000"/>
          <w:sz w:val="20"/>
        </w:rPr>
        <w:t xml:space="preserve">No </w:t>
      </w:r>
    </w:p>
    <w:p w14:paraId="1EB4FED3" w14:textId="78FF6974" w:rsidR="004E752F" w:rsidRDefault="004E752F" w:rsidP="00127410">
      <w:pPr>
        <w:rPr>
          <w:color w:val="000000"/>
          <w:sz w:val="20"/>
        </w:rPr>
      </w:pPr>
      <w:r>
        <w:rPr>
          <w:color w:val="000000"/>
          <w:sz w:val="20"/>
        </w:rPr>
        <w:t xml:space="preserve">Does your agency report its fuel usage via the </w:t>
      </w:r>
      <w:hyperlink r:id="rId22" w:history="1">
        <w:r w:rsidRPr="004E752F">
          <w:rPr>
            <w:rStyle w:val="Hyperlink"/>
            <w:i/>
            <w:iCs/>
            <w:spacing w:val="-4"/>
            <w:sz w:val="20"/>
          </w:rPr>
          <w:t>Texas Fleet System</w:t>
        </w:r>
      </w:hyperlink>
      <w:r>
        <w:rPr>
          <w:color w:val="000000"/>
          <w:sz w:val="20"/>
        </w:rPr>
        <w:t>?</w:t>
      </w:r>
      <w:r w:rsidR="00127410">
        <w:rPr>
          <w:color w:val="000000"/>
          <w:sz w:val="20"/>
        </w:rPr>
        <w:tab/>
      </w:r>
      <w:sdt>
        <w:sdtPr>
          <w:rPr>
            <w:color w:val="000000"/>
            <w:sz w:val="20"/>
          </w:rPr>
          <w:alias w:val="TA.FleetReport.Yes"/>
          <w:tag w:val="TA.FleetReport.Yes"/>
          <w:id w:val="-240249435"/>
          <w15:appearance w15:val="hidden"/>
          <w14:checkbox>
            <w14:checked w14:val="0"/>
            <w14:checkedState w14:val="2612" w14:font="MS Gothic"/>
            <w14:uncheckedState w14:val="2610" w14:font="MS Gothic"/>
          </w14:checkbox>
        </w:sdtPr>
        <w:sdtEndPr/>
        <w:sdtContent>
          <w:r w:rsidR="00127410">
            <w:rPr>
              <w:rFonts w:ascii="MS Gothic" w:eastAsia="MS Gothic" w:hAnsi="MS Gothic" w:hint="eastAsia"/>
              <w:color w:val="000000"/>
              <w:sz w:val="20"/>
            </w:rPr>
            <w:t>☐</w:t>
          </w:r>
        </w:sdtContent>
      </w:sdt>
      <w:r w:rsidR="00127410">
        <w:rPr>
          <w:color w:val="000000"/>
          <w:sz w:val="20"/>
        </w:rPr>
        <w:t xml:space="preserve"> </w:t>
      </w:r>
      <w:r>
        <w:rPr>
          <w:color w:val="000000"/>
          <w:sz w:val="20"/>
        </w:rPr>
        <w:t>Yes</w:t>
      </w:r>
      <w:r>
        <w:rPr>
          <w:color w:val="000000"/>
          <w:sz w:val="20"/>
        </w:rPr>
        <w:tab/>
      </w:r>
      <w:sdt>
        <w:sdtPr>
          <w:rPr>
            <w:color w:val="000000"/>
            <w:sz w:val="20"/>
          </w:rPr>
          <w:alias w:val="TA.FleetReport.No"/>
          <w:tag w:val="TA.FleetReport.No"/>
          <w:id w:val="-1423094645"/>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00127410">
        <w:rPr>
          <w:color w:val="000000"/>
          <w:sz w:val="20"/>
        </w:rPr>
        <w:t xml:space="preserve"> </w:t>
      </w:r>
      <w:r>
        <w:rPr>
          <w:color w:val="000000"/>
          <w:sz w:val="20"/>
        </w:rPr>
        <w:t>No</w:t>
      </w:r>
      <w:r w:rsidR="00910B56">
        <w:rPr>
          <w:color w:val="000000"/>
          <w:sz w:val="20"/>
        </w:rPr>
        <w:tab/>
      </w:r>
      <w:sdt>
        <w:sdtPr>
          <w:rPr>
            <w:color w:val="000000"/>
            <w:sz w:val="20"/>
          </w:rPr>
          <w:alias w:val="TA.FleetReport.NA"/>
          <w:tag w:val="TA.FleetReport.NA"/>
          <w:id w:val="-1018315049"/>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000000"/>
              <w:sz w:val="20"/>
            </w:rPr>
            <w:t>☐</w:t>
          </w:r>
        </w:sdtContent>
      </w:sdt>
      <w:r w:rsidR="00127410">
        <w:rPr>
          <w:color w:val="000000"/>
          <w:sz w:val="20"/>
        </w:rPr>
        <w:t xml:space="preserve"> </w:t>
      </w:r>
      <w:r w:rsidR="002A6D7A">
        <w:rPr>
          <w:color w:val="000000"/>
          <w:sz w:val="20"/>
        </w:rPr>
        <w:t xml:space="preserve">No </w:t>
      </w:r>
      <w:r w:rsidR="00127410">
        <w:rPr>
          <w:color w:val="000000"/>
          <w:sz w:val="20"/>
        </w:rPr>
        <w:t>Vehicles</w:t>
      </w:r>
    </w:p>
    <w:tbl>
      <w:tblPr>
        <w:tblStyle w:val="TableGrid"/>
        <w:tblW w:w="5000" w:type="pct"/>
        <w:tblLook w:val="04A0" w:firstRow="1" w:lastRow="0" w:firstColumn="1" w:lastColumn="0" w:noHBand="0" w:noVBand="1"/>
      </w:tblPr>
      <w:tblGrid>
        <w:gridCol w:w="5236"/>
        <w:gridCol w:w="4114"/>
      </w:tblGrid>
      <w:tr w:rsidR="00AE2E28" w14:paraId="29A29C8C" w14:textId="77777777" w:rsidTr="00AE2E28">
        <w:trPr>
          <w:trHeight w:val="360"/>
        </w:trPr>
        <w:tc>
          <w:tcPr>
            <w:tcW w:w="2800" w:type="pct"/>
            <w:vAlign w:val="center"/>
          </w:tcPr>
          <w:p w14:paraId="03CF9F56" w14:textId="77777777" w:rsidR="00AE2E28" w:rsidRDefault="00AE2E28" w:rsidP="00EA5BB3">
            <w:pPr>
              <w:rPr>
                <w:b/>
                <w:spacing w:val="-4"/>
                <w:sz w:val="20"/>
                <w:szCs w:val="20"/>
              </w:rPr>
            </w:pPr>
            <w:r>
              <w:rPr>
                <w:b/>
                <w:spacing w:val="-4"/>
                <w:sz w:val="20"/>
                <w:szCs w:val="20"/>
              </w:rPr>
              <w:t>Transportation Fuel Type</w:t>
            </w:r>
          </w:p>
        </w:tc>
        <w:tc>
          <w:tcPr>
            <w:tcW w:w="2200" w:type="pct"/>
            <w:vAlign w:val="center"/>
          </w:tcPr>
          <w:p w14:paraId="4F206A80" w14:textId="77777777" w:rsidR="00AE2E28" w:rsidRPr="00200413" w:rsidRDefault="00AE2E28" w:rsidP="00EA5BB3">
            <w:pPr>
              <w:jc w:val="center"/>
              <w:rPr>
                <w:b/>
                <w:bCs/>
                <w:spacing w:val="-4"/>
                <w:sz w:val="20"/>
              </w:rPr>
            </w:pPr>
            <w:r w:rsidRPr="00200413">
              <w:rPr>
                <w:b/>
                <w:bCs/>
                <w:spacing w:val="-4"/>
                <w:sz w:val="20"/>
              </w:rPr>
              <w:t>Amount</w:t>
            </w:r>
          </w:p>
        </w:tc>
      </w:tr>
      <w:tr w:rsidR="007F539A" w14:paraId="5D930892" w14:textId="77777777" w:rsidTr="00AE2E28">
        <w:trPr>
          <w:trHeight w:val="360"/>
        </w:trPr>
        <w:tc>
          <w:tcPr>
            <w:tcW w:w="2800" w:type="pct"/>
            <w:vAlign w:val="center"/>
          </w:tcPr>
          <w:p w14:paraId="5E5C7DD9" w14:textId="41980A9E" w:rsidR="007F539A" w:rsidRPr="00200413" w:rsidRDefault="007F539A" w:rsidP="007F539A">
            <w:pPr>
              <w:rPr>
                <w:bCs/>
                <w:spacing w:val="-4"/>
                <w:sz w:val="20"/>
                <w:szCs w:val="20"/>
              </w:rPr>
            </w:pPr>
            <w:r w:rsidRPr="00200413">
              <w:rPr>
                <w:bCs/>
                <w:spacing w:val="-4"/>
                <w:sz w:val="20"/>
                <w:szCs w:val="20"/>
              </w:rPr>
              <w:t>Unleaded Gasoline</w:t>
            </w:r>
            <w:r>
              <w:rPr>
                <w:rStyle w:val="FootnoteReference"/>
              </w:rPr>
              <w:t>*</w:t>
            </w:r>
          </w:p>
        </w:tc>
        <w:tc>
          <w:tcPr>
            <w:tcW w:w="2200" w:type="pct"/>
            <w:vAlign w:val="center"/>
          </w:tcPr>
          <w:p w14:paraId="1D54E99E" w14:textId="32065E03" w:rsidR="007F539A" w:rsidRDefault="00000649" w:rsidP="007F539A">
            <w:pPr>
              <w:jc w:val="center"/>
              <w:rPr>
                <w:spacing w:val="-4"/>
                <w:sz w:val="20"/>
              </w:rPr>
            </w:pPr>
            <w:sdt>
              <w:sdtPr>
                <w:rPr>
                  <w:spacing w:val="-4"/>
                  <w:sz w:val="20"/>
                </w:rPr>
                <w:alias w:val="TA.UnleadedGasoline"/>
                <w:tag w:val="TA.UnleadedGasoline"/>
                <w:id w:val="-1008126892"/>
                <w:placeholder>
                  <w:docPart w:val="977ECAA7D8F4485499CCDD906DC5C7A4"/>
                </w:placeholder>
                <w:showingPlcHdr/>
                <w15:appearance w15:val="hidden"/>
                <w:text/>
              </w:sdtPr>
              <w:sdtEndPr/>
              <w:sdtContent>
                <w:r w:rsidR="007F539A" w:rsidRPr="003C6758">
                  <w:rPr>
                    <w:rStyle w:val="PlaceholderText"/>
                    <w:color w:val="595959" w:themeColor="text1" w:themeTint="A6"/>
                  </w:rPr>
                  <w:t>click to enter use in kgal</w:t>
                </w:r>
              </w:sdtContent>
            </w:sdt>
          </w:p>
        </w:tc>
      </w:tr>
      <w:tr w:rsidR="007F539A" w14:paraId="54FEA059" w14:textId="77777777" w:rsidTr="00AE2E28">
        <w:trPr>
          <w:trHeight w:val="360"/>
        </w:trPr>
        <w:tc>
          <w:tcPr>
            <w:tcW w:w="2800" w:type="pct"/>
            <w:vAlign w:val="center"/>
          </w:tcPr>
          <w:p w14:paraId="6CBCAF64" w14:textId="77777777" w:rsidR="007F539A" w:rsidRPr="00200413" w:rsidRDefault="007F539A" w:rsidP="007F539A">
            <w:pPr>
              <w:rPr>
                <w:rFonts w:ascii="Calibri" w:hAnsi="Calibri" w:cs="Calibri"/>
                <w:bCs/>
                <w:sz w:val="20"/>
                <w:szCs w:val="20"/>
              </w:rPr>
            </w:pPr>
            <w:r w:rsidRPr="00200413">
              <w:rPr>
                <w:rFonts w:ascii="Calibri" w:hAnsi="Calibri" w:cs="Calibri"/>
                <w:bCs/>
                <w:sz w:val="20"/>
                <w:szCs w:val="20"/>
              </w:rPr>
              <w:t>Diesel</w:t>
            </w:r>
          </w:p>
        </w:tc>
        <w:tc>
          <w:tcPr>
            <w:tcW w:w="2200" w:type="pct"/>
            <w:vAlign w:val="center"/>
          </w:tcPr>
          <w:p w14:paraId="1DA16DD1" w14:textId="27DADAE8" w:rsidR="007F539A" w:rsidRDefault="00000649" w:rsidP="007F539A">
            <w:pPr>
              <w:jc w:val="center"/>
              <w:rPr>
                <w:spacing w:val="-4"/>
                <w:sz w:val="20"/>
              </w:rPr>
            </w:pPr>
            <w:sdt>
              <w:sdtPr>
                <w:rPr>
                  <w:spacing w:val="-4"/>
                  <w:sz w:val="20"/>
                </w:rPr>
                <w:alias w:val="TA.Diesel"/>
                <w:tag w:val="TA.Diesel"/>
                <w:id w:val="-595560322"/>
                <w:placeholder>
                  <w:docPart w:val="9A4F862BB554408FB9633F88A0885DAA"/>
                </w:placeholder>
                <w:showingPlcHdr/>
                <w15:appearance w15:val="hidden"/>
                <w:text/>
              </w:sdtPr>
              <w:sdtEndPr/>
              <w:sdtContent>
                <w:r w:rsidR="007F539A" w:rsidRPr="003C6758">
                  <w:rPr>
                    <w:rStyle w:val="PlaceholderText"/>
                    <w:color w:val="595959" w:themeColor="text1" w:themeTint="A6"/>
                  </w:rPr>
                  <w:t>click to enter use in kgal</w:t>
                </w:r>
              </w:sdtContent>
            </w:sdt>
          </w:p>
        </w:tc>
      </w:tr>
      <w:tr w:rsidR="007F539A" w14:paraId="238BF0E3" w14:textId="77777777" w:rsidTr="00AE2E28">
        <w:trPr>
          <w:trHeight w:val="360"/>
        </w:trPr>
        <w:tc>
          <w:tcPr>
            <w:tcW w:w="2800" w:type="pct"/>
            <w:vAlign w:val="center"/>
          </w:tcPr>
          <w:p w14:paraId="475A63BA" w14:textId="77777777" w:rsidR="007F539A" w:rsidRPr="00200413" w:rsidRDefault="007F539A" w:rsidP="007F539A">
            <w:pPr>
              <w:rPr>
                <w:rFonts w:ascii="Calibri" w:hAnsi="Calibri" w:cs="Calibri"/>
                <w:bCs/>
                <w:sz w:val="20"/>
                <w:szCs w:val="20"/>
              </w:rPr>
            </w:pPr>
            <w:proofErr w:type="gramStart"/>
            <w:r w:rsidRPr="00200413">
              <w:rPr>
                <w:rFonts w:ascii="Calibri" w:hAnsi="Calibri" w:cs="Calibri"/>
                <w:bCs/>
                <w:sz w:val="20"/>
                <w:szCs w:val="20"/>
              </w:rPr>
              <w:t>Bio-Diesel</w:t>
            </w:r>
            <w:proofErr w:type="gramEnd"/>
          </w:p>
        </w:tc>
        <w:tc>
          <w:tcPr>
            <w:tcW w:w="2200" w:type="pct"/>
            <w:vAlign w:val="center"/>
          </w:tcPr>
          <w:p w14:paraId="71B0B7E6" w14:textId="47DBC20F" w:rsidR="007F539A" w:rsidRDefault="00000649" w:rsidP="007F539A">
            <w:pPr>
              <w:jc w:val="center"/>
              <w:rPr>
                <w:spacing w:val="-4"/>
                <w:sz w:val="20"/>
              </w:rPr>
            </w:pPr>
            <w:sdt>
              <w:sdtPr>
                <w:rPr>
                  <w:spacing w:val="-4"/>
                  <w:sz w:val="20"/>
                </w:rPr>
                <w:alias w:val="TA.Bio-Diesel"/>
                <w:tag w:val="TA.Bio-Diesel"/>
                <w:id w:val="-636647068"/>
                <w:placeholder>
                  <w:docPart w:val="55B2FD7D3774423EBA0D8DC5871272DD"/>
                </w:placeholder>
                <w:showingPlcHdr/>
                <w15:appearance w15:val="hidden"/>
                <w:text/>
              </w:sdtPr>
              <w:sdtEndPr/>
              <w:sdtContent>
                <w:r w:rsidR="007F539A" w:rsidRPr="003C6758">
                  <w:rPr>
                    <w:rStyle w:val="PlaceholderText"/>
                    <w:color w:val="595959" w:themeColor="text1" w:themeTint="A6"/>
                  </w:rPr>
                  <w:t>click to enter use in kgal</w:t>
                </w:r>
              </w:sdtContent>
            </w:sdt>
          </w:p>
        </w:tc>
      </w:tr>
      <w:tr w:rsidR="007F539A" w14:paraId="158F881B" w14:textId="77777777" w:rsidTr="00AE2E28">
        <w:trPr>
          <w:trHeight w:val="360"/>
        </w:trPr>
        <w:tc>
          <w:tcPr>
            <w:tcW w:w="2800" w:type="pct"/>
            <w:vAlign w:val="center"/>
          </w:tcPr>
          <w:p w14:paraId="4AA4F188" w14:textId="77777777" w:rsidR="007F539A" w:rsidRPr="00200413" w:rsidRDefault="007F539A" w:rsidP="007F539A">
            <w:pPr>
              <w:rPr>
                <w:rFonts w:ascii="Calibri" w:hAnsi="Calibri" w:cs="Calibri"/>
                <w:bCs/>
                <w:sz w:val="20"/>
                <w:szCs w:val="20"/>
              </w:rPr>
            </w:pPr>
            <w:r w:rsidRPr="00200413">
              <w:rPr>
                <w:rFonts w:ascii="Calibri" w:hAnsi="Calibri" w:cs="Calibri"/>
                <w:bCs/>
                <w:sz w:val="20"/>
                <w:szCs w:val="20"/>
              </w:rPr>
              <w:t>E85 (Flex Fuel)</w:t>
            </w:r>
          </w:p>
        </w:tc>
        <w:tc>
          <w:tcPr>
            <w:tcW w:w="2200" w:type="pct"/>
            <w:vAlign w:val="center"/>
          </w:tcPr>
          <w:p w14:paraId="34D2C9AB" w14:textId="449CEBAE" w:rsidR="007F539A" w:rsidRDefault="00000649" w:rsidP="007F539A">
            <w:pPr>
              <w:jc w:val="center"/>
              <w:rPr>
                <w:spacing w:val="-4"/>
                <w:sz w:val="20"/>
              </w:rPr>
            </w:pPr>
            <w:sdt>
              <w:sdtPr>
                <w:rPr>
                  <w:spacing w:val="-4"/>
                  <w:sz w:val="20"/>
                </w:rPr>
                <w:alias w:val="TA.E85"/>
                <w:tag w:val="TA.E85"/>
                <w:id w:val="216100145"/>
                <w:placeholder>
                  <w:docPart w:val="A81A1FEDC95647E2ACC9C8E4F8BCE586"/>
                </w:placeholder>
                <w:showingPlcHdr/>
                <w15:appearance w15:val="hidden"/>
                <w:text/>
              </w:sdtPr>
              <w:sdtEndPr/>
              <w:sdtContent>
                <w:r w:rsidR="007F539A" w:rsidRPr="003C6758">
                  <w:rPr>
                    <w:rStyle w:val="PlaceholderText"/>
                    <w:color w:val="595959" w:themeColor="text1" w:themeTint="A6"/>
                  </w:rPr>
                  <w:t>click to enter use in kgal</w:t>
                </w:r>
              </w:sdtContent>
            </w:sdt>
          </w:p>
        </w:tc>
      </w:tr>
      <w:tr w:rsidR="007F539A" w14:paraId="1C4B1F25" w14:textId="77777777" w:rsidTr="00AE2E28">
        <w:trPr>
          <w:trHeight w:val="360"/>
        </w:trPr>
        <w:tc>
          <w:tcPr>
            <w:tcW w:w="2800" w:type="pct"/>
            <w:vAlign w:val="center"/>
          </w:tcPr>
          <w:p w14:paraId="3E652543" w14:textId="77777777" w:rsidR="007F539A" w:rsidRPr="00200413" w:rsidRDefault="007F539A" w:rsidP="007F539A">
            <w:pPr>
              <w:rPr>
                <w:rFonts w:ascii="Calibri" w:hAnsi="Calibri" w:cs="Calibri"/>
                <w:bCs/>
                <w:sz w:val="20"/>
                <w:szCs w:val="20"/>
              </w:rPr>
            </w:pPr>
            <w:r w:rsidRPr="00200413">
              <w:rPr>
                <w:rFonts w:ascii="Calibri" w:hAnsi="Calibri" w:cs="Calibri"/>
                <w:bCs/>
                <w:sz w:val="20"/>
                <w:szCs w:val="20"/>
              </w:rPr>
              <w:t>Compressed Natural Gas (CNG)</w:t>
            </w:r>
          </w:p>
        </w:tc>
        <w:tc>
          <w:tcPr>
            <w:tcW w:w="2200" w:type="pct"/>
            <w:vAlign w:val="center"/>
          </w:tcPr>
          <w:p w14:paraId="495350AF" w14:textId="3FD7F399" w:rsidR="007F539A" w:rsidRDefault="00000649" w:rsidP="007F539A">
            <w:pPr>
              <w:jc w:val="center"/>
              <w:rPr>
                <w:spacing w:val="-4"/>
                <w:sz w:val="20"/>
              </w:rPr>
            </w:pPr>
            <w:sdt>
              <w:sdtPr>
                <w:rPr>
                  <w:spacing w:val="-4"/>
                  <w:sz w:val="20"/>
                </w:rPr>
                <w:alias w:val="TA.CNG"/>
                <w:tag w:val="TA.CNG"/>
                <w:id w:val="1421611710"/>
                <w:placeholder>
                  <w:docPart w:val="3D3C707BFD984675B883C0C36DB84829"/>
                </w:placeholder>
                <w:showingPlcHdr/>
                <w15:appearance w15:val="hidden"/>
                <w:text/>
              </w:sdtPr>
              <w:sdtEndPr/>
              <w:sdtContent>
                <w:r w:rsidR="007F539A" w:rsidRPr="003C6758">
                  <w:rPr>
                    <w:rStyle w:val="PlaceholderText"/>
                    <w:color w:val="595959" w:themeColor="text1" w:themeTint="A6"/>
                  </w:rPr>
                  <w:t>click to enter use in kgal</w:t>
                </w:r>
              </w:sdtContent>
            </w:sdt>
          </w:p>
        </w:tc>
      </w:tr>
      <w:tr w:rsidR="007F539A" w14:paraId="03AFE11E" w14:textId="77777777" w:rsidTr="00AE2E28">
        <w:trPr>
          <w:trHeight w:val="360"/>
        </w:trPr>
        <w:tc>
          <w:tcPr>
            <w:tcW w:w="2800" w:type="pct"/>
            <w:vAlign w:val="center"/>
          </w:tcPr>
          <w:p w14:paraId="08F6928E" w14:textId="51C0B30C" w:rsidR="007F539A" w:rsidRPr="00200413" w:rsidRDefault="007F539A" w:rsidP="007F539A">
            <w:pPr>
              <w:rPr>
                <w:rFonts w:ascii="Calibri" w:hAnsi="Calibri" w:cs="Calibri"/>
                <w:bCs/>
                <w:sz w:val="20"/>
                <w:szCs w:val="20"/>
              </w:rPr>
            </w:pPr>
            <w:r w:rsidRPr="00200413">
              <w:rPr>
                <w:rFonts w:ascii="Calibri" w:hAnsi="Calibri" w:cs="Calibri"/>
                <w:bCs/>
                <w:sz w:val="20"/>
                <w:szCs w:val="20"/>
              </w:rPr>
              <w:t>Unleaded for Gas Hybrids</w:t>
            </w:r>
            <w:r>
              <w:rPr>
                <w:spacing w:val="-4"/>
                <w:sz w:val="20"/>
              </w:rPr>
              <w:t xml:space="preserve"> </w:t>
            </w:r>
          </w:p>
        </w:tc>
        <w:tc>
          <w:tcPr>
            <w:tcW w:w="2200" w:type="pct"/>
            <w:vAlign w:val="center"/>
          </w:tcPr>
          <w:p w14:paraId="76610954" w14:textId="10D7162C" w:rsidR="007F539A" w:rsidRDefault="00000649" w:rsidP="007F539A">
            <w:pPr>
              <w:jc w:val="center"/>
              <w:rPr>
                <w:spacing w:val="-4"/>
                <w:sz w:val="20"/>
              </w:rPr>
            </w:pPr>
            <w:sdt>
              <w:sdtPr>
                <w:rPr>
                  <w:spacing w:val="-4"/>
                  <w:sz w:val="20"/>
                </w:rPr>
                <w:alias w:val="TA.Unleaded-Hybrid"/>
                <w:tag w:val="TA.Unleaded-Hybrid"/>
                <w:id w:val="1362319035"/>
                <w:placeholder>
                  <w:docPart w:val="9C263F778FDB4590B0EA558E18A93762"/>
                </w:placeholder>
                <w:showingPlcHdr/>
                <w15:appearance w15:val="hidden"/>
                <w:text/>
              </w:sdtPr>
              <w:sdtEndPr/>
              <w:sdtContent>
                <w:r w:rsidR="007F539A" w:rsidRPr="003C6758">
                  <w:rPr>
                    <w:rStyle w:val="PlaceholderText"/>
                    <w:color w:val="595959" w:themeColor="text1" w:themeTint="A6"/>
                  </w:rPr>
                  <w:t>click to enter</w:t>
                </w:r>
                <w:r w:rsidR="003C6758" w:rsidRPr="003C6758">
                  <w:rPr>
                    <w:rStyle w:val="PlaceholderText"/>
                    <w:color w:val="595959" w:themeColor="text1" w:themeTint="A6"/>
                  </w:rPr>
                  <w:t xml:space="preserve"> use</w:t>
                </w:r>
                <w:r w:rsidR="007F539A" w:rsidRPr="003C6758">
                  <w:rPr>
                    <w:rStyle w:val="PlaceholderText"/>
                    <w:color w:val="595959" w:themeColor="text1" w:themeTint="A6"/>
                  </w:rPr>
                  <w:t xml:space="preserve"> in kgal</w:t>
                </w:r>
              </w:sdtContent>
            </w:sdt>
          </w:p>
        </w:tc>
      </w:tr>
      <w:tr w:rsidR="007F539A" w14:paraId="60A93EAF" w14:textId="77777777" w:rsidTr="00AE2E28">
        <w:trPr>
          <w:trHeight w:val="360"/>
        </w:trPr>
        <w:tc>
          <w:tcPr>
            <w:tcW w:w="2800" w:type="pct"/>
            <w:vAlign w:val="center"/>
          </w:tcPr>
          <w:p w14:paraId="0D5BEA48" w14:textId="5E946235" w:rsidR="007F539A" w:rsidRPr="00200413" w:rsidRDefault="007F539A" w:rsidP="007F539A">
            <w:pPr>
              <w:rPr>
                <w:rFonts w:ascii="Calibri" w:hAnsi="Calibri" w:cs="Calibri"/>
                <w:bCs/>
                <w:sz w:val="20"/>
                <w:szCs w:val="20"/>
              </w:rPr>
            </w:pPr>
            <w:r w:rsidRPr="00200413">
              <w:rPr>
                <w:rFonts w:ascii="Calibri" w:hAnsi="Calibri" w:cs="Calibri"/>
                <w:bCs/>
                <w:sz w:val="20"/>
                <w:szCs w:val="20"/>
              </w:rPr>
              <w:t>Liquified Petroleum Gas (LPG)</w:t>
            </w:r>
            <w:r>
              <w:rPr>
                <w:spacing w:val="-4"/>
                <w:sz w:val="20"/>
              </w:rPr>
              <w:t xml:space="preserve"> </w:t>
            </w:r>
          </w:p>
        </w:tc>
        <w:tc>
          <w:tcPr>
            <w:tcW w:w="2200" w:type="pct"/>
            <w:vAlign w:val="center"/>
          </w:tcPr>
          <w:p w14:paraId="1A379058" w14:textId="328F61AF" w:rsidR="007F539A" w:rsidRDefault="00000649" w:rsidP="007F539A">
            <w:pPr>
              <w:jc w:val="center"/>
              <w:rPr>
                <w:spacing w:val="-4"/>
                <w:sz w:val="20"/>
              </w:rPr>
            </w:pPr>
            <w:sdt>
              <w:sdtPr>
                <w:rPr>
                  <w:spacing w:val="-4"/>
                  <w:sz w:val="20"/>
                </w:rPr>
                <w:alias w:val="TA.LPG"/>
                <w:tag w:val="TA.LPG"/>
                <w:id w:val="-1451462869"/>
                <w:placeholder>
                  <w:docPart w:val="FD30F0ECC5B84D31A82C305FE50FEC79"/>
                </w:placeholder>
                <w:showingPlcHdr/>
                <w15:appearance w15:val="hidden"/>
                <w:text/>
              </w:sdtPr>
              <w:sdtEndPr/>
              <w:sdtContent>
                <w:r w:rsidR="007F539A" w:rsidRPr="003C6758">
                  <w:rPr>
                    <w:rStyle w:val="PlaceholderText"/>
                    <w:color w:val="595959" w:themeColor="text1" w:themeTint="A6"/>
                  </w:rPr>
                  <w:t>click to enter use in kgal</w:t>
                </w:r>
              </w:sdtContent>
            </w:sdt>
          </w:p>
        </w:tc>
      </w:tr>
      <w:tr w:rsidR="007F539A" w14:paraId="17594B3F" w14:textId="77777777" w:rsidTr="00AE2E28">
        <w:trPr>
          <w:trHeight w:val="360"/>
        </w:trPr>
        <w:tc>
          <w:tcPr>
            <w:tcW w:w="2800" w:type="pct"/>
            <w:vAlign w:val="center"/>
          </w:tcPr>
          <w:p w14:paraId="57D69AB0" w14:textId="77777777" w:rsidR="007F539A" w:rsidRPr="00200413" w:rsidRDefault="007F539A" w:rsidP="007F539A">
            <w:pPr>
              <w:rPr>
                <w:rFonts w:ascii="Calibri" w:hAnsi="Calibri" w:cs="Calibri"/>
                <w:bCs/>
                <w:sz w:val="20"/>
                <w:szCs w:val="20"/>
              </w:rPr>
            </w:pPr>
            <w:r w:rsidRPr="00200413">
              <w:rPr>
                <w:rFonts w:ascii="Calibri" w:hAnsi="Calibri" w:cs="Calibri"/>
                <w:bCs/>
                <w:sz w:val="20"/>
                <w:szCs w:val="20"/>
              </w:rPr>
              <w:t>Ethanol</w:t>
            </w:r>
          </w:p>
        </w:tc>
        <w:tc>
          <w:tcPr>
            <w:tcW w:w="2200" w:type="pct"/>
            <w:vAlign w:val="center"/>
          </w:tcPr>
          <w:p w14:paraId="5EF926FB" w14:textId="266E1558" w:rsidR="007F539A" w:rsidRDefault="00000649" w:rsidP="007F539A">
            <w:pPr>
              <w:jc w:val="center"/>
              <w:rPr>
                <w:spacing w:val="-4"/>
                <w:sz w:val="20"/>
              </w:rPr>
            </w:pPr>
            <w:sdt>
              <w:sdtPr>
                <w:rPr>
                  <w:spacing w:val="-4"/>
                  <w:sz w:val="20"/>
                </w:rPr>
                <w:alias w:val="TA.Ethanol"/>
                <w:tag w:val="TA.Ethanol"/>
                <w:id w:val="700048085"/>
                <w:placeholder>
                  <w:docPart w:val="DC662F87D78743BB908E4572EB55A88D"/>
                </w:placeholder>
                <w:showingPlcHdr/>
                <w15:appearance w15:val="hidden"/>
                <w:text/>
              </w:sdtPr>
              <w:sdtEndPr/>
              <w:sdtContent>
                <w:r w:rsidR="007F539A" w:rsidRPr="003C6758">
                  <w:rPr>
                    <w:rStyle w:val="PlaceholderText"/>
                    <w:color w:val="595959" w:themeColor="text1" w:themeTint="A6"/>
                  </w:rPr>
                  <w:t>click to enter use in kgal</w:t>
                </w:r>
              </w:sdtContent>
            </w:sdt>
          </w:p>
        </w:tc>
      </w:tr>
    </w:tbl>
    <w:p w14:paraId="1A078686" w14:textId="138E9739" w:rsidR="00A35A9A" w:rsidRDefault="00A35A9A" w:rsidP="00A35A9A">
      <w:pPr>
        <w:pStyle w:val="FootnoteText"/>
      </w:pPr>
      <w:r>
        <w:rPr>
          <w:rStyle w:val="FootnoteReference"/>
        </w:rPr>
        <w:t>*</w:t>
      </w:r>
      <w:r>
        <w:t>Do not include unleaded gasoline for gasoline hybrids</w:t>
      </w:r>
    </w:p>
    <w:p w14:paraId="604C1D14" w14:textId="77777777" w:rsidR="001A652C" w:rsidRDefault="001A652C" w:rsidP="00A35A9A">
      <w:pPr>
        <w:pStyle w:val="FootnoteText"/>
      </w:pPr>
    </w:p>
    <w:p w14:paraId="64BE7E4F" w14:textId="77777777" w:rsidR="00AF61F2" w:rsidRPr="001A652C" w:rsidRDefault="00AF61F2" w:rsidP="001A652C">
      <w:pPr>
        <w:pStyle w:val="Heading2"/>
        <w:rPr>
          <w:rStyle w:val="IntenseEmphasis"/>
          <w:b/>
          <w:bCs w:val="0"/>
          <w:i/>
          <w:iCs w:val="0"/>
        </w:rPr>
      </w:pPr>
      <w:r w:rsidRPr="001A652C">
        <w:rPr>
          <w:rStyle w:val="IntenseEmphasis"/>
          <w:b/>
          <w:bCs w:val="0"/>
          <w:i/>
          <w:iCs w:val="0"/>
        </w:rPr>
        <w:t>Employee Awareness Plan</w:t>
      </w:r>
    </w:p>
    <w:p w14:paraId="7B0088BE" w14:textId="77777777" w:rsidR="00AF61F2" w:rsidRPr="002B60A7" w:rsidRDefault="00AF61F2" w:rsidP="00AF61F2">
      <w:pPr>
        <w:rPr>
          <w:i/>
          <w:iCs/>
          <w:spacing w:val="-4"/>
          <w:sz w:val="20"/>
        </w:rPr>
      </w:pPr>
      <w:r w:rsidRPr="002B60A7">
        <w:rPr>
          <w:i/>
          <w:iCs/>
          <w:spacing w:val="-4"/>
          <w:sz w:val="20"/>
        </w:rPr>
        <w:t xml:space="preserve">The Employee Awareness Plan section </w:t>
      </w:r>
      <w:r w:rsidR="00F94E32" w:rsidRPr="002B60A7">
        <w:rPr>
          <w:i/>
          <w:iCs/>
          <w:spacing w:val="-4"/>
          <w:sz w:val="20"/>
        </w:rPr>
        <w:t>must</w:t>
      </w:r>
      <w:r w:rsidRPr="002B60A7">
        <w:rPr>
          <w:i/>
          <w:iCs/>
          <w:spacing w:val="-4"/>
          <w:sz w:val="20"/>
        </w:rPr>
        <w:t xml:space="preserve"> outline how the agency will make employees aware of </w:t>
      </w:r>
      <w:r w:rsidR="000B453A" w:rsidRPr="002B60A7">
        <w:rPr>
          <w:i/>
          <w:iCs/>
          <w:spacing w:val="-4"/>
          <w:sz w:val="20"/>
        </w:rPr>
        <w:t>direct utility consumption</w:t>
      </w:r>
      <w:r w:rsidRPr="002B60A7">
        <w:rPr>
          <w:i/>
          <w:iCs/>
          <w:spacing w:val="-4"/>
          <w:sz w:val="20"/>
        </w:rPr>
        <w:t xml:space="preserve">. </w:t>
      </w:r>
      <w:r w:rsidR="000B453A" w:rsidRPr="002B60A7">
        <w:rPr>
          <w:i/>
          <w:iCs/>
          <w:spacing w:val="-4"/>
          <w:sz w:val="20"/>
        </w:rPr>
        <w:t>Plans might</w:t>
      </w:r>
      <w:r w:rsidRPr="002B60A7">
        <w:rPr>
          <w:i/>
          <w:iCs/>
          <w:spacing w:val="-4"/>
          <w:sz w:val="20"/>
        </w:rPr>
        <w:t xml:space="preserve"> include </w:t>
      </w:r>
      <w:r w:rsidR="000B453A" w:rsidRPr="002B60A7">
        <w:rPr>
          <w:i/>
          <w:iCs/>
          <w:spacing w:val="-4"/>
          <w:sz w:val="20"/>
        </w:rPr>
        <w:t>employee training, signage</w:t>
      </w:r>
      <w:r w:rsidRPr="002B60A7">
        <w:rPr>
          <w:i/>
          <w:iCs/>
          <w:spacing w:val="-4"/>
          <w:sz w:val="20"/>
        </w:rPr>
        <w:t xml:space="preserve"> </w:t>
      </w:r>
      <w:r w:rsidR="000B453A" w:rsidRPr="002B60A7">
        <w:rPr>
          <w:i/>
          <w:iCs/>
          <w:spacing w:val="-4"/>
          <w:sz w:val="20"/>
        </w:rPr>
        <w:t>or</w:t>
      </w:r>
      <w:r w:rsidRPr="002B60A7">
        <w:rPr>
          <w:i/>
          <w:iCs/>
          <w:spacing w:val="-4"/>
          <w:sz w:val="20"/>
        </w:rPr>
        <w:t xml:space="preserve"> recognition </w:t>
      </w:r>
      <w:r w:rsidR="000B453A" w:rsidRPr="002B60A7">
        <w:rPr>
          <w:i/>
          <w:iCs/>
          <w:spacing w:val="-4"/>
          <w:sz w:val="20"/>
        </w:rPr>
        <w:t>programs.</w:t>
      </w:r>
    </w:p>
    <w:sdt>
      <w:sdtPr>
        <w:rPr>
          <w:rStyle w:val="textfieldChar"/>
        </w:rPr>
        <w:alias w:val="TA.Employee_Awareness_Plan"/>
        <w:tag w:val="TA.Employee_Awareness_Plan"/>
        <w:id w:val="-702635653"/>
        <w:placeholder>
          <w:docPart w:val="57A7B1B526A840C5B2A551A55E7E0D31"/>
        </w:placeholder>
        <w:showingPlcHdr/>
        <w15:appearance w15:val="hidden"/>
      </w:sdtPr>
      <w:sdtEndPr>
        <w:rPr>
          <w:rStyle w:val="DefaultParagraphFont"/>
          <w:i/>
          <w:color w:val="auto"/>
          <w:sz w:val="22"/>
          <w:u w:val="none"/>
        </w:rPr>
      </w:sdtEndPr>
      <w:sdtContent>
        <w:p w14:paraId="5E8ADE60" w14:textId="25E5037C" w:rsidR="00F1723D" w:rsidRDefault="002A4592" w:rsidP="002B60A7">
          <w:pPr>
            <w:tabs>
              <w:tab w:val="right" w:pos="9180"/>
            </w:tabs>
            <w:rPr>
              <w:rFonts w:eastAsia="Times New Roman" w:hAnsi="Times New Roman" w:cs="Times New Roman"/>
              <w:sz w:val="20"/>
              <w:szCs w:val="24"/>
            </w:rPr>
          </w:pPr>
          <w:r w:rsidRPr="003C6758">
            <w:rPr>
              <w:rStyle w:val="PlaceholderText"/>
              <w:color w:val="595959" w:themeColor="text1" w:themeTint="A6"/>
              <w:u w:val="single"/>
            </w:rPr>
            <w:t>click</w:t>
          </w:r>
          <w:r w:rsidR="00F1723D" w:rsidRPr="003C6758">
            <w:rPr>
              <w:rStyle w:val="PlaceholderText"/>
              <w:color w:val="595959" w:themeColor="text1" w:themeTint="A6"/>
              <w:u w:val="single"/>
            </w:rPr>
            <w:t xml:space="preserve"> to enter </w:t>
          </w:r>
          <w:r w:rsidR="002F7E23" w:rsidRPr="003C6758">
            <w:rPr>
              <w:rStyle w:val="PlaceholderText"/>
              <w:color w:val="595959" w:themeColor="text1" w:themeTint="A6"/>
              <w:u w:val="single"/>
            </w:rPr>
            <w:t>your agency’s Employee Awareness Plan</w:t>
          </w:r>
          <w:r w:rsidR="002B60A7" w:rsidRPr="003C6758">
            <w:rPr>
              <w:rStyle w:val="PlaceholderText"/>
              <w:color w:val="595959" w:themeColor="text1" w:themeTint="A6"/>
              <w:u w:val="single"/>
            </w:rPr>
            <w:tab/>
          </w:r>
        </w:p>
      </w:sdtContent>
    </w:sdt>
    <w:p w14:paraId="108204BC" w14:textId="77777777" w:rsidR="00F1723D" w:rsidRPr="00D47887" w:rsidRDefault="00F1723D" w:rsidP="00BB7F67">
      <w:pPr>
        <w:rPr>
          <w:rFonts w:eastAsia="Times New Roman" w:hAnsi="Times New Roman" w:cs="Times New Roman"/>
          <w:sz w:val="20"/>
          <w:szCs w:val="24"/>
        </w:rPr>
      </w:pPr>
    </w:p>
    <w:sectPr w:rsidR="00F1723D" w:rsidRPr="00D47887" w:rsidSect="00D239F7">
      <w:footnotePr>
        <w:numStart w:val="2"/>
      </w:footnotePr>
      <w:type w:val="continuous"/>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BBFD4" w14:textId="77777777" w:rsidR="00000649" w:rsidRDefault="00000649" w:rsidP="00A018BE">
      <w:pPr>
        <w:spacing w:after="0" w:line="240" w:lineRule="auto"/>
      </w:pPr>
      <w:r>
        <w:separator/>
      </w:r>
    </w:p>
  </w:endnote>
  <w:endnote w:type="continuationSeparator" w:id="0">
    <w:p w14:paraId="2044459C" w14:textId="77777777" w:rsidR="00000649" w:rsidRDefault="00000649" w:rsidP="00A0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8CE8" w14:textId="7039085E" w:rsidR="00732E9A" w:rsidRPr="002B60A7" w:rsidRDefault="00732E9A" w:rsidP="002B60A7">
    <w:pPr>
      <w:pStyle w:val="Footer"/>
      <w:pBdr>
        <w:top w:val="single" w:sz="4" w:space="1" w:color="auto"/>
      </w:pBdr>
      <w:rPr>
        <w:sz w:val="18"/>
        <w:szCs w:val="18"/>
      </w:rPr>
    </w:pPr>
    <w:r>
      <w:rPr>
        <w:sz w:val="18"/>
        <w:szCs w:val="18"/>
      </w:rPr>
      <w:tab/>
    </w:r>
    <w:r>
      <w:rPr>
        <w:sz w:val="18"/>
        <w:szCs w:val="18"/>
      </w:rPr>
      <w:tab/>
    </w:r>
    <w:r w:rsidRPr="002B60A7">
      <w:rPr>
        <w:sz w:val="18"/>
        <w:szCs w:val="18"/>
      </w:rPr>
      <w:fldChar w:fldCharType="begin"/>
    </w:r>
    <w:r w:rsidRPr="002B60A7">
      <w:rPr>
        <w:sz w:val="18"/>
        <w:szCs w:val="18"/>
      </w:rPr>
      <w:instrText xml:space="preserve"> PAGE   \* MERGEFORMAT </w:instrText>
    </w:r>
    <w:r w:rsidRPr="002B60A7">
      <w:rPr>
        <w:sz w:val="18"/>
        <w:szCs w:val="18"/>
      </w:rPr>
      <w:fldChar w:fldCharType="separate"/>
    </w:r>
    <w:r w:rsidRPr="002B60A7">
      <w:rPr>
        <w:noProof/>
        <w:sz w:val="18"/>
        <w:szCs w:val="18"/>
      </w:rPr>
      <w:t>1</w:t>
    </w:r>
    <w:r w:rsidRPr="002B60A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66BD3" w14:textId="77777777" w:rsidR="00000649" w:rsidRDefault="00000649" w:rsidP="00A018BE">
      <w:pPr>
        <w:spacing w:after="0" w:line="240" w:lineRule="auto"/>
      </w:pPr>
      <w:r>
        <w:separator/>
      </w:r>
    </w:p>
  </w:footnote>
  <w:footnote w:type="continuationSeparator" w:id="0">
    <w:p w14:paraId="542BF970" w14:textId="77777777" w:rsidR="00000649" w:rsidRDefault="00000649" w:rsidP="00A01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FC314" w14:textId="77859A9E" w:rsidR="00732E9A" w:rsidRPr="00153784" w:rsidRDefault="00732E9A" w:rsidP="00153784">
    <w:pPr>
      <w:pStyle w:val="Header"/>
      <w:pBdr>
        <w:bottom w:val="single" w:sz="4" w:space="1" w:color="1F497D" w:themeColor="text2"/>
      </w:pBdr>
      <w:rPr>
        <w:rFonts w:asciiTheme="majorHAnsi" w:hAnsiTheme="majorHAnsi"/>
        <w:color w:val="1F497D" w:themeColor="text2"/>
      </w:rPr>
    </w:pPr>
    <w:r w:rsidRPr="00153784">
      <w:rPr>
        <w:rFonts w:asciiTheme="majorHAnsi" w:hAnsiTheme="majorHAnsi"/>
        <w:sz w:val="18"/>
        <w:szCs w:val="18"/>
      </w:rPr>
      <w:br/>
    </w:r>
    <w:r w:rsidRPr="00153784">
      <w:rPr>
        <w:rFonts w:asciiTheme="majorHAnsi" w:hAnsiTheme="majorHAnsi"/>
        <w:color w:val="1F497D" w:themeColor="text2"/>
        <w:sz w:val="18"/>
        <w:szCs w:val="18"/>
      </w:rPr>
      <w:tab/>
    </w:r>
    <w:r w:rsidRPr="00153784">
      <w:rPr>
        <w:rFonts w:asciiTheme="majorHAnsi" w:hAnsiTheme="majorHAnsi"/>
        <w:color w:val="1F497D" w:themeColor="text2"/>
        <w:sz w:val="18"/>
        <w:szCs w:val="18"/>
      </w:rPr>
      <w:tab/>
      <w:t>Energy and Water Management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A11B4" w14:textId="724BC7B7" w:rsidR="00732E9A" w:rsidRPr="009C5E11" w:rsidRDefault="009C5E11">
    <w:pPr>
      <w:pStyle w:val="Header"/>
      <w:rPr>
        <w:noProof/>
        <w:sz w:val="44"/>
      </w:rPr>
    </w:pPr>
    <w:r w:rsidRPr="00D47887">
      <w:rPr>
        <w:noProof/>
        <w:sz w:val="44"/>
      </w:rPr>
      <w:drawing>
        <wp:inline distT="0" distB="0" distL="0" distR="0" wp14:anchorId="0912BB9F" wp14:editId="3815BCDA">
          <wp:extent cx="2101623"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ToWebinar SECO Logo.GIF"/>
                  <pic:cNvPicPr/>
                </pic:nvPicPr>
                <pic:blipFill rotWithShape="1">
                  <a:blip r:embed="rId1">
                    <a:extLst>
                      <a:ext uri="{28A0092B-C50C-407E-A947-70E740481C1C}">
                        <a14:useLocalDpi xmlns:a14="http://schemas.microsoft.com/office/drawing/2010/main" val="0"/>
                      </a:ext>
                    </a:extLst>
                  </a:blip>
                  <a:srcRect l="5505" t="14046" b="12210"/>
                  <a:stretch/>
                </pic:blipFill>
                <pic:spPr bwMode="auto">
                  <a:xfrm>
                    <a:off x="0" y="0"/>
                    <a:ext cx="2106654" cy="85930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C1012"/>
    <w:multiLevelType w:val="hybridMultilevel"/>
    <w:tmpl w:val="8C46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94F51"/>
    <w:multiLevelType w:val="hybridMultilevel"/>
    <w:tmpl w:val="5C40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C08EF"/>
    <w:multiLevelType w:val="hybridMultilevel"/>
    <w:tmpl w:val="5A0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44FBB"/>
    <w:multiLevelType w:val="hybridMultilevel"/>
    <w:tmpl w:val="DDC2F8C4"/>
    <w:lvl w:ilvl="0" w:tplc="FEE8C340">
      <w:start w:val="1"/>
      <w:numFmt w:val="decimal"/>
      <w:lvlText w:val="(%1)"/>
      <w:lvlJc w:val="left"/>
      <w:pPr>
        <w:ind w:left="640" w:hanging="540"/>
        <w:jc w:val="right"/>
      </w:pPr>
      <w:rPr>
        <w:rFonts w:ascii="Times New Roman" w:eastAsia="Times New Roman" w:hAnsi="Times New Roman" w:hint="default"/>
        <w:b/>
        <w:bCs/>
        <w:spacing w:val="-4"/>
        <w:sz w:val="24"/>
        <w:szCs w:val="24"/>
      </w:rPr>
    </w:lvl>
    <w:lvl w:ilvl="1" w:tplc="22C8DECA">
      <w:start w:val="1"/>
      <w:numFmt w:val="bullet"/>
      <w:lvlText w:val="•"/>
      <w:lvlJc w:val="left"/>
      <w:pPr>
        <w:ind w:left="1458" w:hanging="540"/>
      </w:pPr>
      <w:rPr>
        <w:rFonts w:hint="default"/>
      </w:rPr>
    </w:lvl>
    <w:lvl w:ilvl="2" w:tplc="662ADE8E">
      <w:start w:val="1"/>
      <w:numFmt w:val="bullet"/>
      <w:lvlText w:val="•"/>
      <w:lvlJc w:val="left"/>
      <w:pPr>
        <w:ind w:left="2276" w:hanging="540"/>
      </w:pPr>
      <w:rPr>
        <w:rFonts w:hint="default"/>
      </w:rPr>
    </w:lvl>
    <w:lvl w:ilvl="3" w:tplc="8BC4693A">
      <w:start w:val="1"/>
      <w:numFmt w:val="bullet"/>
      <w:lvlText w:val="•"/>
      <w:lvlJc w:val="left"/>
      <w:pPr>
        <w:ind w:left="3094" w:hanging="540"/>
      </w:pPr>
      <w:rPr>
        <w:rFonts w:hint="default"/>
      </w:rPr>
    </w:lvl>
    <w:lvl w:ilvl="4" w:tplc="4EC07BBC">
      <w:start w:val="1"/>
      <w:numFmt w:val="bullet"/>
      <w:lvlText w:val="•"/>
      <w:lvlJc w:val="left"/>
      <w:pPr>
        <w:ind w:left="3912" w:hanging="540"/>
      </w:pPr>
      <w:rPr>
        <w:rFonts w:hint="default"/>
      </w:rPr>
    </w:lvl>
    <w:lvl w:ilvl="5" w:tplc="7A00D0E4">
      <w:start w:val="1"/>
      <w:numFmt w:val="bullet"/>
      <w:lvlText w:val="•"/>
      <w:lvlJc w:val="left"/>
      <w:pPr>
        <w:ind w:left="4730" w:hanging="540"/>
      </w:pPr>
      <w:rPr>
        <w:rFonts w:hint="default"/>
      </w:rPr>
    </w:lvl>
    <w:lvl w:ilvl="6" w:tplc="3D94A320">
      <w:start w:val="1"/>
      <w:numFmt w:val="bullet"/>
      <w:lvlText w:val="•"/>
      <w:lvlJc w:val="left"/>
      <w:pPr>
        <w:ind w:left="5548" w:hanging="540"/>
      </w:pPr>
      <w:rPr>
        <w:rFonts w:hint="default"/>
      </w:rPr>
    </w:lvl>
    <w:lvl w:ilvl="7" w:tplc="AB927C9E">
      <w:start w:val="1"/>
      <w:numFmt w:val="bullet"/>
      <w:lvlText w:val="•"/>
      <w:lvlJc w:val="left"/>
      <w:pPr>
        <w:ind w:left="6366" w:hanging="540"/>
      </w:pPr>
      <w:rPr>
        <w:rFonts w:hint="default"/>
      </w:rPr>
    </w:lvl>
    <w:lvl w:ilvl="8" w:tplc="2AAA4492">
      <w:start w:val="1"/>
      <w:numFmt w:val="bullet"/>
      <w:lvlText w:val="•"/>
      <w:lvlJc w:val="left"/>
      <w:pPr>
        <w:ind w:left="7184" w:hanging="540"/>
      </w:pPr>
      <w:rPr>
        <w:rFonts w:hint="default"/>
      </w:rPr>
    </w:lvl>
  </w:abstractNum>
  <w:abstractNum w:abstractNumId="4" w15:restartNumberingAfterBreak="0">
    <w:nsid w:val="40FD6E52"/>
    <w:multiLevelType w:val="hybridMultilevel"/>
    <w:tmpl w:val="8C46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2B3B76"/>
    <w:multiLevelType w:val="hybridMultilevel"/>
    <w:tmpl w:val="D10C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4E"/>
    <w:rsid w:val="00000649"/>
    <w:rsid w:val="0000151D"/>
    <w:rsid w:val="00011BD0"/>
    <w:rsid w:val="0002188D"/>
    <w:rsid w:val="00024988"/>
    <w:rsid w:val="0003753F"/>
    <w:rsid w:val="000438ED"/>
    <w:rsid w:val="000440D3"/>
    <w:rsid w:val="00053E6A"/>
    <w:rsid w:val="00055AFB"/>
    <w:rsid w:val="00082CA6"/>
    <w:rsid w:val="00082F1C"/>
    <w:rsid w:val="00090889"/>
    <w:rsid w:val="000972EB"/>
    <w:rsid w:val="000A4EB6"/>
    <w:rsid w:val="000A7072"/>
    <w:rsid w:val="000B453A"/>
    <w:rsid w:val="000D1B03"/>
    <w:rsid w:val="000D7F34"/>
    <w:rsid w:val="000E16EB"/>
    <w:rsid w:val="00107A21"/>
    <w:rsid w:val="00127410"/>
    <w:rsid w:val="00142D5C"/>
    <w:rsid w:val="00146EB3"/>
    <w:rsid w:val="00153784"/>
    <w:rsid w:val="001635F2"/>
    <w:rsid w:val="00165A7B"/>
    <w:rsid w:val="00171FC7"/>
    <w:rsid w:val="0017573A"/>
    <w:rsid w:val="001800BB"/>
    <w:rsid w:val="001879B5"/>
    <w:rsid w:val="001A008C"/>
    <w:rsid w:val="001A0F12"/>
    <w:rsid w:val="001A652C"/>
    <w:rsid w:val="001B3C73"/>
    <w:rsid w:val="001C457C"/>
    <w:rsid w:val="001F0869"/>
    <w:rsid w:val="00200413"/>
    <w:rsid w:val="0021206B"/>
    <w:rsid w:val="0022775E"/>
    <w:rsid w:val="00230557"/>
    <w:rsid w:val="00247734"/>
    <w:rsid w:val="00264CAA"/>
    <w:rsid w:val="0029475B"/>
    <w:rsid w:val="002A0E94"/>
    <w:rsid w:val="002A4592"/>
    <w:rsid w:val="002A6D7A"/>
    <w:rsid w:val="002B60A7"/>
    <w:rsid w:val="002C305A"/>
    <w:rsid w:val="002F6CDC"/>
    <w:rsid w:val="002F7E23"/>
    <w:rsid w:val="00325A2A"/>
    <w:rsid w:val="00336053"/>
    <w:rsid w:val="00364831"/>
    <w:rsid w:val="00375410"/>
    <w:rsid w:val="00383E8B"/>
    <w:rsid w:val="00396E71"/>
    <w:rsid w:val="003A4A09"/>
    <w:rsid w:val="003B0530"/>
    <w:rsid w:val="003C4443"/>
    <w:rsid w:val="003C6758"/>
    <w:rsid w:val="003C7E4C"/>
    <w:rsid w:val="003D69DE"/>
    <w:rsid w:val="00406E51"/>
    <w:rsid w:val="0041016D"/>
    <w:rsid w:val="00425DA4"/>
    <w:rsid w:val="00432073"/>
    <w:rsid w:val="0043768B"/>
    <w:rsid w:val="0046481F"/>
    <w:rsid w:val="00491434"/>
    <w:rsid w:val="00491F9E"/>
    <w:rsid w:val="004A5BBB"/>
    <w:rsid w:val="004E752F"/>
    <w:rsid w:val="004F5D8C"/>
    <w:rsid w:val="0050764C"/>
    <w:rsid w:val="005265C8"/>
    <w:rsid w:val="00554DFA"/>
    <w:rsid w:val="00582729"/>
    <w:rsid w:val="00594B37"/>
    <w:rsid w:val="005A455F"/>
    <w:rsid w:val="005C3DEE"/>
    <w:rsid w:val="005E6203"/>
    <w:rsid w:val="00600E59"/>
    <w:rsid w:val="00601710"/>
    <w:rsid w:val="0061099C"/>
    <w:rsid w:val="0061786E"/>
    <w:rsid w:val="006237DA"/>
    <w:rsid w:val="00631950"/>
    <w:rsid w:val="006405A3"/>
    <w:rsid w:val="00643914"/>
    <w:rsid w:val="00645374"/>
    <w:rsid w:val="00647008"/>
    <w:rsid w:val="006579AE"/>
    <w:rsid w:val="00684DCB"/>
    <w:rsid w:val="006853AB"/>
    <w:rsid w:val="00697079"/>
    <w:rsid w:val="006A2620"/>
    <w:rsid w:val="006C2468"/>
    <w:rsid w:val="006D334E"/>
    <w:rsid w:val="006F4234"/>
    <w:rsid w:val="006F7561"/>
    <w:rsid w:val="007030BC"/>
    <w:rsid w:val="007041DB"/>
    <w:rsid w:val="00714EC4"/>
    <w:rsid w:val="00716946"/>
    <w:rsid w:val="00732E9A"/>
    <w:rsid w:val="0073795A"/>
    <w:rsid w:val="00746C59"/>
    <w:rsid w:val="007501AC"/>
    <w:rsid w:val="0075152A"/>
    <w:rsid w:val="007579A0"/>
    <w:rsid w:val="00777236"/>
    <w:rsid w:val="00785C7E"/>
    <w:rsid w:val="007B166B"/>
    <w:rsid w:val="007C51DF"/>
    <w:rsid w:val="007C5C54"/>
    <w:rsid w:val="007D29FA"/>
    <w:rsid w:val="007F363F"/>
    <w:rsid w:val="007F539A"/>
    <w:rsid w:val="00804211"/>
    <w:rsid w:val="0082545F"/>
    <w:rsid w:val="00845353"/>
    <w:rsid w:val="00853AC5"/>
    <w:rsid w:val="00854355"/>
    <w:rsid w:val="00857E0C"/>
    <w:rsid w:val="00872F79"/>
    <w:rsid w:val="008B0D66"/>
    <w:rsid w:val="008B4F4B"/>
    <w:rsid w:val="008D5451"/>
    <w:rsid w:val="00900469"/>
    <w:rsid w:val="00910B56"/>
    <w:rsid w:val="00931345"/>
    <w:rsid w:val="00944EE8"/>
    <w:rsid w:val="009658F0"/>
    <w:rsid w:val="00982F92"/>
    <w:rsid w:val="00984BC5"/>
    <w:rsid w:val="009A1DCD"/>
    <w:rsid w:val="009A27E1"/>
    <w:rsid w:val="009B6980"/>
    <w:rsid w:val="009C5E11"/>
    <w:rsid w:val="009F7ACF"/>
    <w:rsid w:val="00A00CD4"/>
    <w:rsid w:val="00A018BE"/>
    <w:rsid w:val="00A04C86"/>
    <w:rsid w:val="00A07134"/>
    <w:rsid w:val="00A35A9A"/>
    <w:rsid w:val="00A42111"/>
    <w:rsid w:val="00A45E2E"/>
    <w:rsid w:val="00A63172"/>
    <w:rsid w:val="00A63650"/>
    <w:rsid w:val="00A64863"/>
    <w:rsid w:val="00A712D6"/>
    <w:rsid w:val="00AA0F8D"/>
    <w:rsid w:val="00AA74CB"/>
    <w:rsid w:val="00AC0739"/>
    <w:rsid w:val="00AD7A8D"/>
    <w:rsid w:val="00AE2E28"/>
    <w:rsid w:val="00AF61F2"/>
    <w:rsid w:val="00B10F72"/>
    <w:rsid w:val="00B16A0E"/>
    <w:rsid w:val="00B30AEF"/>
    <w:rsid w:val="00B35B78"/>
    <w:rsid w:val="00B36046"/>
    <w:rsid w:val="00B63DC2"/>
    <w:rsid w:val="00B70302"/>
    <w:rsid w:val="00B81FC1"/>
    <w:rsid w:val="00B827E2"/>
    <w:rsid w:val="00B83610"/>
    <w:rsid w:val="00B9413D"/>
    <w:rsid w:val="00B95B12"/>
    <w:rsid w:val="00BA66C4"/>
    <w:rsid w:val="00BB7F67"/>
    <w:rsid w:val="00BC0638"/>
    <w:rsid w:val="00BC3020"/>
    <w:rsid w:val="00BC7731"/>
    <w:rsid w:val="00BD25C6"/>
    <w:rsid w:val="00BF0B59"/>
    <w:rsid w:val="00BF5680"/>
    <w:rsid w:val="00C010D4"/>
    <w:rsid w:val="00C05E76"/>
    <w:rsid w:val="00C2061C"/>
    <w:rsid w:val="00C33344"/>
    <w:rsid w:val="00C429B0"/>
    <w:rsid w:val="00C43CD3"/>
    <w:rsid w:val="00C67F8D"/>
    <w:rsid w:val="00C867A1"/>
    <w:rsid w:val="00C950C0"/>
    <w:rsid w:val="00CA4DAD"/>
    <w:rsid w:val="00CA6823"/>
    <w:rsid w:val="00CF110F"/>
    <w:rsid w:val="00D12E2B"/>
    <w:rsid w:val="00D134E2"/>
    <w:rsid w:val="00D164E9"/>
    <w:rsid w:val="00D239F7"/>
    <w:rsid w:val="00D25D73"/>
    <w:rsid w:val="00D3209E"/>
    <w:rsid w:val="00D343B9"/>
    <w:rsid w:val="00D47887"/>
    <w:rsid w:val="00D51273"/>
    <w:rsid w:val="00D5326C"/>
    <w:rsid w:val="00D53680"/>
    <w:rsid w:val="00D80ADC"/>
    <w:rsid w:val="00D87AD5"/>
    <w:rsid w:val="00DA6176"/>
    <w:rsid w:val="00DA62F5"/>
    <w:rsid w:val="00DC6D24"/>
    <w:rsid w:val="00DC716D"/>
    <w:rsid w:val="00DD1C79"/>
    <w:rsid w:val="00DE03FA"/>
    <w:rsid w:val="00E1459D"/>
    <w:rsid w:val="00E17F4E"/>
    <w:rsid w:val="00E2017B"/>
    <w:rsid w:val="00E21097"/>
    <w:rsid w:val="00E30077"/>
    <w:rsid w:val="00E32CED"/>
    <w:rsid w:val="00E4404C"/>
    <w:rsid w:val="00E57EB4"/>
    <w:rsid w:val="00E679BD"/>
    <w:rsid w:val="00E72068"/>
    <w:rsid w:val="00EA2992"/>
    <w:rsid w:val="00EA5BB3"/>
    <w:rsid w:val="00EA5DA4"/>
    <w:rsid w:val="00EB2B25"/>
    <w:rsid w:val="00EB3315"/>
    <w:rsid w:val="00EC2239"/>
    <w:rsid w:val="00F02F1C"/>
    <w:rsid w:val="00F06FF6"/>
    <w:rsid w:val="00F1723D"/>
    <w:rsid w:val="00F216FC"/>
    <w:rsid w:val="00F33F7E"/>
    <w:rsid w:val="00F60A9D"/>
    <w:rsid w:val="00F731EF"/>
    <w:rsid w:val="00F90360"/>
    <w:rsid w:val="00F94E32"/>
    <w:rsid w:val="00F96337"/>
    <w:rsid w:val="00FB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9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link w:val="Heading1Char"/>
    <w:uiPriority w:val="1"/>
    <w:qFormat/>
    <w:rsid w:val="00B36046"/>
    <w:pPr>
      <w:spacing w:before="480"/>
      <w:outlineLvl w:val="0"/>
    </w:pPr>
  </w:style>
  <w:style w:type="paragraph" w:styleId="Heading2">
    <w:name w:val="heading 2"/>
    <w:basedOn w:val="Normal"/>
    <w:next w:val="Normal"/>
    <w:link w:val="Heading2Char"/>
    <w:uiPriority w:val="9"/>
    <w:unhideWhenUsed/>
    <w:qFormat/>
    <w:rsid w:val="000A4EB6"/>
    <w:pPr>
      <w:keepNext/>
      <w:keepLines/>
      <w:spacing w:before="40" w:after="0"/>
      <w:outlineLvl w:val="1"/>
    </w:pPr>
    <w:rPr>
      <w:rFonts w:ascii="Calibri" w:eastAsiaTheme="majorEastAsia" w:hAnsi="Calibri" w:cstheme="majorBidi"/>
      <w:b/>
      <w:i/>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F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7F4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1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F4E"/>
    <w:rPr>
      <w:rFonts w:ascii="Tahoma" w:hAnsi="Tahoma" w:cs="Tahoma"/>
      <w:sz w:val="16"/>
      <w:szCs w:val="16"/>
    </w:rPr>
  </w:style>
  <w:style w:type="paragraph" w:styleId="Subtitle">
    <w:name w:val="Subtitle"/>
    <w:basedOn w:val="Normal"/>
    <w:next w:val="Normal"/>
    <w:link w:val="SubtitleChar"/>
    <w:uiPriority w:val="11"/>
    <w:qFormat/>
    <w:rsid w:val="00C05E76"/>
    <w:pPr>
      <w:numPr>
        <w:ilvl w:val="1"/>
      </w:numPr>
      <w:spacing w:before="240" w:after="120"/>
    </w:pPr>
    <w:rPr>
      <w:rFonts w:asciiTheme="majorHAnsi" w:eastAsiaTheme="majorEastAsia" w:hAnsiTheme="majorHAnsi" w:cstheme="majorBidi"/>
      <w:i/>
      <w:iCs/>
      <w:color w:val="1F497D" w:themeColor="text2"/>
      <w:spacing w:val="15"/>
      <w:sz w:val="28"/>
      <w:szCs w:val="24"/>
    </w:rPr>
  </w:style>
  <w:style w:type="character" w:customStyle="1" w:styleId="SubtitleChar">
    <w:name w:val="Subtitle Char"/>
    <w:basedOn w:val="DefaultParagraphFont"/>
    <w:link w:val="Subtitle"/>
    <w:uiPriority w:val="11"/>
    <w:rsid w:val="00C05E76"/>
    <w:rPr>
      <w:rFonts w:asciiTheme="majorHAnsi" w:eastAsiaTheme="majorEastAsia" w:hAnsiTheme="majorHAnsi" w:cstheme="majorBidi"/>
      <w:i/>
      <w:iCs/>
      <w:color w:val="1F497D" w:themeColor="text2"/>
      <w:spacing w:val="15"/>
      <w:sz w:val="28"/>
      <w:szCs w:val="24"/>
    </w:rPr>
  </w:style>
  <w:style w:type="character" w:styleId="Hyperlink">
    <w:name w:val="Hyperlink"/>
    <w:basedOn w:val="DefaultParagraphFont"/>
    <w:uiPriority w:val="99"/>
    <w:unhideWhenUsed/>
    <w:rsid w:val="00B16A0E"/>
    <w:rPr>
      <w:color w:val="0000FF" w:themeColor="hyperlink"/>
      <w:u w:val="single"/>
    </w:rPr>
  </w:style>
  <w:style w:type="paragraph" w:styleId="ListParagraph">
    <w:name w:val="List Paragraph"/>
    <w:basedOn w:val="Normal"/>
    <w:uiPriority w:val="34"/>
    <w:qFormat/>
    <w:rsid w:val="00B16A0E"/>
    <w:pPr>
      <w:ind w:left="720"/>
      <w:contextualSpacing/>
    </w:pPr>
  </w:style>
  <w:style w:type="character" w:customStyle="1" w:styleId="Heading1Char">
    <w:name w:val="Heading 1 Char"/>
    <w:basedOn w:val="DefaultParagraphFont"/>
    <w:link w:val="Heading1"/>
    <w:uiPriority w:val="1"/>
    <w:rsid w:val="00B36046"/>
    <w:rPr>
      <w:rFonts w:asciiTheme="majorHAnsi" w:eastAsiaTheme="majorEastAsia" w:hAnsiTheme="majorHAnsi" w:cstheme="majorBidi"/>
      <w:i/>
      <w:iCs/>
      <w:color w:val="1F497D" w:themeColor="text2"/>
      <w:spacing w:val="15"/>
      <w:sz w:val="28"/>
      <w:szCs w:val="24"/>
    </w:rPr>
  </w:style>
  <w:style w:type="paragraph" w:styleId="BodyText">
    <w:name w:val="Body Text"/>
    <w:basedOn w:val="Normal"/>
    <w:link w:val="BodyTextChar"/>
    <w:uiPriority w:val="1"/>
    <w:qFormat/>
    <w:rsid w:val="00A018BE"/>
    <w:pPr>
      <w:widowControl w:val="0"/>
      <w:spacing w:after="0" w:line="240" w:lineRule="auto"/>
      <w:ind w:left="220"/>
    </w:pPr>
    <w:rPr>
      <w:rFonts w:ascii="Times New Roman" w:eastAsia="Times New Roman" w:hAnsi="Times New Roman"/>
      <w:i/>
      <w:sz w:val="24"/>
      <w:szCs w:val="24"/>
    </w:rPr>
  </w:style>
  <w:style w:type="character" w:customStyle="1" w:styleId="BodyTextChar">
    <w:name w:val="Body Text Char"/>
    <w:basedOn w:val="DefaultParagraphFont"/>
    <w:link w:val="BodyText"/>
    <w:uiPriority w:val="1"/>
    <w:rsid w:val="00A018BE"/>
    <w:rPr>
      <w:rFonts w:ascii="Times New Roman" w:eastAsia="Times New Roman" w:hAnsi="Times New Roman"/>
      <w:i/>
      <w:sz w:val="24"/>
      <w:szCs w:val="24"/>
    </w:rPr>
  </w:style>
  <w:style w:type="paragraph" w:customStyle="1" w:styleId="TableParagraph">
    <w:name w:val="Table Paragraph"/>
    <w:basedOn w:val="Normal"/>
    <w:uiPriority w:val="1"/>
    <w:qFormat/>
    <w:rsid w:val="00A018BE"/>
    <w:pPr>
      <w:widowControl w:val="0"/>
      <w:spacing w:after="0" w:line="240" w:lineRule="auto"/>
    </w:pPr>
  </w:style>
  <w:style w:type="paragraph" w:styleId="Header">
    <w:name w:val="header"/>
    <w:basedOn w:val="Normal"/>
    <w:link w:val="HeaderChar"/>
    <w:uiPriority w:val="99"/>
    <w:unhideWhenUsed/>
    <w:rsid w:val="00A01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8BE"/>
  </w:style>
  <w:style w:type="paragraph" w:styleId="Footer">
    <w:name w:val="footer"/>
    <w:basedOn w:val="Normal"/>
    <w:link w:val="FooterChar"/>
    <w:uiPriority w:val="99"/>
    <w:unhideWhenUsed/>
    <w:rsid w:val="00A01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8BE"/>
  </w:style>
  <w:style w:type="character" w:styleId="IntenseEmphasis">
    <w:name w:val="Intense Emphasis"/>
    <w:basedOn w:val="DefaultParagraphFont"/>
    <w:uiPriority w:val="21"/>
    <w:qFormat/>
    <w:rsid w:val="000A4EB6"/>
    <w:rPr>
      <w:b/>
      <w:bCs/>
      <w:i/>
      <w:iCs/>
      <w:color w:val="1F497D" w:themeColor="text2"/>
    </w:rPr>
  </w:style>
  <w:style w:type="character" w:styleId="FollowedHyperlink">
    <w:name w:val="FollowedHyperlink"/>
    <w:basedOn w:val="DefaultParagraphFont"/>
    <w:uiPriority w:val="99"/>
    <w:semiHidden/>
    <w:unhideWhenUsed/>
    <w:rsid w:val="00BC0638"/>
    <w:rPr>
      <w:color w:val="800080" w:themeColor="followedHyperlink"/>
      <w:u w:val="single"/>
    </w:rPr>
  </w:style>
  <w:style w:type="character" w:styleId="CommentReference">
    <w:name w:val="annotation reference"/>
    <w:basedOn w:val="DefaultParagraphFont"/>
    <w:uiPriority w:val="99"/>
    <w:semiHidden/>
    <w:unhideWhenUsed/>
    <w:rsid w:val="00171FC7"/>
    <w:rPr>
      <w:sz w:val="16"/>
      <w:szCs w:val="16"/>
    </w:rPr>
  </w:style>
  <w:style w:type="paragraph" w:styleId="CommentText">
    <w:name w:val="annotation text"/>
    <w:basedOn w:val="Normal"/>
    <w:link w:val="CommentTextChar"/>
    <w:uiPriority w:val="99"/>
    <w:semiHidden/>
    <w:unhideWhenUsed/>
    <w:rsid w:val="00171FC7"/>
    <w:pPr>
      <w:spacing w:line="240" w:lineRule="auto"/>
    </w:pPr>
    <w:rPr>
      <w:sz w:val="20"/>
      <w:szCs w:val="20"/>
    </w:rPr>
  </w:style>
  <w:style w:type="character" w:customStyle="1" w:styleId="CommentTextChar">
    <w:name w:val="Comment Text Char"/>
    <w:basedOn w:val="DefaultParagraphFont"/>
    <w:link w:val="CommentText"/>
    <w:uiPriority w:val="99"/>
    <w:semiHidden/>
    <w:rsid w:val="00171FC7"/>
    <w:rPr>
      <w:sz w:val="20"/>
      <w:szCs w:val="20"/>
    </w:rPr>
  </w:style>
  <w:style w:type="paragraph" w:styleId="CommentSubject">
    <w:name w:val="annotation subject"/>
    <w:basedOn w:val="CommentText"/>
    <w:next w:val="CommentText"/>
    <w:link w:val="CommentSubjectChar"/>
    <w:uiPriority w:val="99"/>
    <w:semiHidden/>
    <w:unhideWhenUsed/>
    <w:rsid w:val="00171FC7"/>
    <w:rPr>
      <w:b/>
      <w:bCs/>
    </w:rPr>
  </w:style>
  <w:style w:type="character" w:customStyle="1" w:styleId="CommentSubjectChar">
    <w:name w:val="Comment Subject Char"/>
    <w:basedOn w:val="CommentTextChar"/>
    <w:link w:val="CommentSubject"/>
    <w:uiPriority w:val="99"/>
    <w:semiHidden/>
    <w:rsid w:val="00171FC7"/>
    <w:rPr>
      <w:b/>
      <w:bCs/>
      <w:sz w:val="20"/>
      <w:szCs w:val="20"/>
    </w:rPr>
  </w:style>
  <w:style w:type="character" w:styleId="PlaceholderText">
    <w:name w:val="Placeholder Text"/>
    <w:basedOn w:val="DefaultParagraphFont"/>
    <w:uiPriority w:val="99"/>
    <w:semiHidden/>
    <w:rsid w:val="007C5C54"/>
    <w:rPr>
      <w:color w:val="808080"/>
    </w:rPr>
  </w:style>
  <w:style w:type="table" w:styleId="TableGrid">
    <w:name w:val="Table Grid"/>
    <w:basedOn w:val="TableNormal"/>
    <w:uiPriority w:val="59"/>
    <w:rsid w:val="002C3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12D6"/>
    <w:rPr>
      <w:color w:val="605E5C"/>
      <w:shd w:val="clear" w:color="auto" w:fill="E1DFDD"/>
    </w:rPr>
  </w:style>
  <w:style w:type="paragraph" w:styleId="Revision">
    <w:name w:val="Revision"/>
    <w:hidden/>
    <w:uiPriority w:val="99"/>
    <w:semiHidden/>
    <w:rsid w:val="00D239F7"/>
    <w:pPr>
      <w:spacing w:after="0" w:line="240" w:lineRule="auto"/>
    </w:pPr>
  </w:style>
  <w:style w:type="paragraph" w:styleId="FootnoteText">
    <w:name w:val="footnote text"/>
    <w:basedOn w:val="Normal"/>
    <w:link w:val="FootnoteTextChar"/>
    <w:uiPriority w:val="99"/>
    <w:unhideWhenUsed/>
    <w:rsid w:val="007041DB"/>
    <w:pPr>
      <w:spacing w:after="0" w:line="240" w:lineRule="auto"/>
    </w:pPr>
    <w:rPr>
      <w:sz w:val="20"/>
      <w:szCs w:val="20"/>
    </w:rPr>
  </w:style>
  <w:style w:type="character" w:customStyle="1" w:styleId="FootnoteTextChar">
    <w:name w:val="Footnote Text Char"/>
    <w:basedOn w:val="DefaultParagraphFont"/>
    <w:link w:val="FootnoteText"/>
    <w:uiPriority w:val="99"/>
    <w:rsid w:val="007041DB"/>
    <w:rPr>
      <w:sz w:val="20"/>
      <w:szCs w:val="20"/>
    </w:rPr>
  </w:style>
  <w:style w:type="character" w:styleId="FootnoteReference">
    <w:name w:val="footnote reference"/>
    <w:basedOn w:val="DefaultParagraphFont"/>
    <w:uiPriority w:val="99"/>
    <w:semiHidden/>
    <w:unhideWhenUsed/>
    <w:rsid w:val="007041DB"/>
    <w:rPr>
      <w:vertAlign w:val="superscript"/>
    </w:rPr>
  </w:style>
  <w:style w:type="paragraph" w:customStyle="1" w:styleId="Heading3-SECO">
    <w:name w:val="Heading 3 - SECO"/>
    <w:basedOn w:val="Normal"/>
    <w:link w:val="Heading3-SECOChar"/>
    <w:qFormat/>
    <w:rsid w:val="002B60A7"/>
    <w:pPr>
      <w:tabs>
        <w:tab w:val="right" w:pos="9180"/>
      </w:tabs>
      <w:spacing w:line="240" w:lineRule="auto"/>
    </w:pPr>
  </w:style>
  <w:style w:type="character" w:customStyle="1" w:styleId="Heading3-SECOChar">
    <w:name w:val="Heading 3 - SECO Char"/>
    <w:basedOn w:val="DefaultParagraphFont"/>
    <w:link w:val="Heading3-SECO"/>
    <w:rsid w:val="002B60A7"/>
  </w:style>
  <w:style w:type="paragraph" w:customStyle="1" w:styleId="textfield">
    <w:name w:val="textfield"/>
    <w:basedOn w:val="Normal"/>
    <w:link w:val="textfieldChar"/>
    <w:qFormat/>
    <w:rsid w:val="00A63650"/>
    <w:rPr>
      <w:color w:val="000000"/>
      <w:sz w:val="20"/>
      <w:u w:val="single"/>
    </w:rPr>
  </w:style>
  <w:style w:type="character" w:customStyle="1" w:styleId="textfieldChar">
    <w:name w:val="textfield Char"/>
    <w:basedOn w:val="DefaultParagraphFont"/>
    <w:link w:val="textfield"/>
    <w:rsid w:val="00A63650"/>
    <w:rPr>
      <w:color w:val="000000"/>
      <w:sz w:val="20"/>
      <w:u w:val="single"/>
    </w:rPr>
  </w:style>
  <w:style w:type="character" w:customStyle="1" w:styleId="Heading2Char">
    <w:name w:val="Heading 2 Char"/>
    <w:basedOn w:val="DefaultParagraphFont"/>
    <w:link w:val="Heading2"/>
    <w:uiPriority w:val="9"/>
    <w:rsid w:val="000A4EB6"/>
    <w:rPr>
      <w:rFonts w:ascii="Calibri" w:eastAsiaTheme="majorEastAsia" w:hAnsi="Calibri" w:cstheme="majorBidi"/>
      <w:b/>
      <w:i/>
      <w:color w:val="1F497D" w:themeColor="text2"/>
      <w:szCs w:val="26"/>
    </w:rPr>
  </w:style>
  <w:style w:type="paragraph" w:styleId="NormalWeb">
    <w:name w:val="Normal (Web)"/>
    <w:basedOn w:val="Normal"/>
    <w:uiPriority w:val="99"/>
    <w:semiHidden/>
    <w:unhideWhenUsed/>
    <w:rsid w:val="00165A7B"/>
    <w:pPr>
      <w:spacing w:before="100" w:beforeAutospacing="1" w:after="100" w:afterAutospacing="1" w:line="240" w:lineRule="auto"/>
    </w:pPr>
    <w:rPr>
      <w:rFonts w:ascii="Calibri" w:hAnsi="Calibri" w:cs="Times New Roman"/>
    </w:rPr>
  </w:style>
  <w:style w:type="character" w:styleId="Strong">
    <w:name w:val="Strong"/>
    <w:basedOn w:val="DefaultParagraphFont"/>
    <w:uiPriority w:val="22"/>
    <w:qFormat/>
    <w:rsid w:val="00165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073208">
      <w:bodyDiv w:val="1"/>
      <w:marLeft w:val="0"/>
      <w:marRight w:val="0"/>
      <w:marTop w:val="0"/>
      <w:marBottom w:val="0"/>
      <w:divBdr>
        <w:top w:val="none" w:sz="0" w:space="0" w:color="auto"/>
        <w:left w:val="none" w:sz="0" w:space="0" w:color="auto"/>
        <w:bottom w:val="none" w:sz="0" w:space="0" w:color="auto"/>
        <w:right w:val="none" w:sz="0" w:space="0" w:color="auto"/>
      </w:divBdr>
    </w:div>
    <w:div w:id="703479555">
      <w:bodyDiv w:val="1"/>
      <w:marLeft w:val="0"/>
      <w:marRight w:val="0"/>
      <w:marTop w:val="0"/>
      <w:marBottom w:val="0"/>
      <w:divBdr>
        <w:top w:val="none" w:sz="0" w:space="0" w:color="auto"/>
        <w:left w:val="none" w:sz="0" w:space="0" w:color="auto"/>
        <w:bottom w:val="none" w:sz="0" w:space="0" w:color="auto"/>
        <w:right w:val="none" w:sz="0" w:space="0" w:color="auto"/>
      </w:divBdr>
      <w:divsChild>
        <w:div w:id="1840467164">
          <w:marLeft w:val="0"/>
          <w:marRight w:val="0"/>
          <w:marTop w:val="0"/>
          <w:marBottom w:val="0"/>
          <w:divBdr>
            <w:top w:val="none" w:sz="0" w:space="0" w:color="auto"/>
            <w:left w:val="none" w:sz="0" w:space="0" w:color="auto"/>
            <w:bottom w:val="none" w:sz="0" w:space="0" w:color="auto"/>
            <w:right w:val="none" w:sz="0" w:space="0" w:color="auto"/>
          </w:divBdr>
        </w:div>
      </w:divsChild>
    </w:div>
    <w:div w:id="808942652">
      <w:bodyDiv w:val="1"/>
      <w:marLeft w:val="0"/>
      <w:marRight w:val="0"/>
      <w:marTop w:val="0"/>
      <w:marBottom w:val="0"/>
      <w:divBdr>
        <w:top w:val="none" w:sz="0" w:space="0" w:color="auto"/>
        <w:left w:val="none" w:sz="0" w:space="0" w:color="auto"/>
        <w:bottom w:val="none" w:sz="0" w:space="0" w:color="auto"/>
        <w:right w:val="none" w:sz="0" w:space="0" w:color="auto"/>
      </w:divBdr>
    </w:div>
    <w:div w:id="1167482343">
      <w:bodyDiv w:val="1"/>
      <w:marLeft w:val="0"/>
      <w:marRight w:val="0"/>
      <w:marTop w:val="0"/>
      <w:marBottom w:val="0"/>
      <w:divBdr>
        <w:top w:val="none" w:sz="0" w:space="0" w:color="auto"/>
        <w:left w:val="none" w:sz="0" w:space="0" w:color="auto"/>
        <w:bottom w:val="none" w:sz="0" w:space="0" w:color="auto"/>
        <w:right w:val="none" w:sz="0" w:space="0" w:color="auto"/>
      </w:divBdr>
      <w:divsChild>
        <w:div w:id="496967267">
          <w:marLeft w:val="0"/>
          <w:marRight w:val="0"/>
          <w:marTop w:val="0"/>
          <w:marBottom w:val="0"/>
          <w:divBdr>
            <w:top w:val="none" w:sz="0" w:space="0" w:color="auto"/>
            <w:left w:val="none" w:sz="0" w:space="0" w:color="auto"/>
            <w:bottom w:val="none" w:sz="0" w:space="0" w:color="auto"/>
            <w:right w:val="none" w:sz="0" w:space="0" w:color="auto"/>
          </w:divBdr>
        </w:div>
      </w:divsChild>
    </w:div>
    <w:div w:id="1444809175">
      <w:bodyDiv w:val="1"/>
      <w:marLeft w:val="0"/>
      <w:marRight w:val="0"/>
      <w:marTop w:val="0"/>
      <w:marBottom w:val="0"/>
      <w:divBdr>
        <w:top w:val="none" w:sz="0" w:space="0" w:color="auto"/>
        <w:left w:val="none" w:sz="0" w:space="0" w:color="auto"/>
        <w:bottom w:val="none" w:sz="0" w:space="0" w:color="auto"/>
        <w:right w:val="none" w:sz="0" w:space="0" w:color="auto"/>
      </w:divBdr>
    </w:div>
    <w:div w:id="205685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statutes.capitol.texas.gov%2FDocs%2FGV%2Fhtm%2FGV.447.htm%23447.009&amp;data=02%7C01%7CLeslie.Lawson%40cpa.texas.gov%7Cee27587cca6044d7c67908d83fcedcad%7C2055feba299d4d0daa5a73b8b42fef08%7C0%7C0%7C637329504981354537&amp;sdata=4SkqCnFCxVmR2IIhZlrkCsnMNA%2BijGIurmXGwGwMiIQ%3D&amp;reserved=0" TargetMode="External"/><Relationship Id="rId13" Type="http://schemas.openxmlformats.org/officeDocument/2006/relationships/header" Target="header1.xml"/><Relationship Id="rId18" Type="http://schemas.openxmlformats.org/officeDocument/2006/relationships/hyperlink" Target="https://statutes.capitol.texas.gov/Docs/HS/htm/HS.388.htm" TargetMode="External"/><Relationship Id="rId3" Type="http://schemas.openxmlformats.org/officeDocument/2006/relationships/styles" Target="styles.xml"/><Relationship Id="rId21" Type="http://schemas.openxmlformats.org/officeDocument/2006/relationships/hyperlink" Target="https://comptroller.texas.gov/purchasing/programs/ovfm/data-entry.php" TargetMode="External"/><Relationship Id="rId7" Type="http://schemas.openxmlformats.org/officeDocument/2006/relationships/endnotes" Target="endnotes.xml"/><Relationship Id="rId12" Type="http://schemas.openxmlformats.org/officeDocument/2006/relationships/hyperlink" Target="mailto:seco.reporting@cpa.texas.gov" TargetMode="External"/><Relationship Id="rId17" Type="http://schemas.openxmlformats.org/officeDocument/2006/relationships/hyperlink" Target="http://www.statutes.legis.state.tx.us/Docs/GV/htm/GV.447.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foliomanager.energystar.gov/pm/login.html" TargetMode="External"/><Relationship Id="rId20" Type="http://schemas.openxmlformats.org/officeDocument/2006/relationships/hyperlink" Target="https://comptroller.texas.gov/purchasing/programs/ovfm/data-entry.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troller.texas.gov/programs/seco/reporting/agency.php"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seco.reporting@cpa.texas.gov" TargetMode="External"/><Relationship Id="rId19" Type="http://schemas.openxmlformats.org/officeDocument/2006/relationships/hyperlink" Target="https://comptroller.texas.gov/purchasing/programs/ovfm/data-entry.php"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texreg.sos.state.tx.us%2Fpublic%2Freadtac%2524ext.TacPage%3Fsl%3DR%26app%3D9%26p_dir%3D%26p_rloc%3D%26p_tloc%3D%26p_ploc%3D%26pg%3D1%26p_tac%3D%26ti%3D34%26pt%3D1%26ch%3D19%26rl%3D14&amp;data=02%7C01%7CLeslie.Lawson%40cpa.texas.gov%7Cee27587cca6044d7c67908d83fcedcad%7C2055feba299d4d0daa5a73b8b42fef08%7C0%7C0%7C637329504981364491&amp;sdata=Fdk47GU4UuyNh9BsyXJXiD%2F%2FyTGLHf2Hrhw%2B6ntcLWE%3D&amp;reserved=0" TargetMode="External"/><Relationship Id="rId14" Type="http://schemas.openxmlformats.org/officeDocument/2006/relationships/footer" Target="footer1.xml"/><Relationship Id="rId22" Type="http://schemas.openxmlformats.org/officeDocument/2006/relationships/hyperlink" Target="https://comptroller.texas.gov/purchasing/programs/ovfm/data-entry.ph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85017A5BC1A461DB641A44FD970149D"/>
        <w:category>
          <w:name w:val="General"/>
          <w:gallery w:val="placeholder"/>
        </w:category>
        <w:types>
          <w:type w:val="bbPlcHdr"/>
        </w:types>
        <w:behaviors>
          <w:behavior w:val="content"/>
        </w:behaviors>
        <w:guid w:val="{8F647D4E-8111-44D5-B83C-D67726405741}"/>
      </w:docPartPr>
      <w:docPartBody>
        <w:p w:rsidR="00DC4040" w:rsidRDefault="007B3E4B" w:rsidP="007B3E4B">
          <w:pPr>
            <w:pStyle w:val="685017A5BC1A461DB641A44FD970149D61"/>
          </w:pPr>
          <w:r w:rsidRPr="003C6758">
            <w:rPr>
              <w:rStyle w:val="PlaceholderText"/>
              <w:color w:val="595959" w:themeColor="text1" w:themeTint="A6"/>
              <w:u w:val="single"/>
            </w:rPr>
            <w:t xml:space="preserve">click to enter </w:t>
          </w:r>
          <w:bookmarkStart w:id="0" w:name="_Hlk45546223"/>
          <w:r w:rsidRPr="003C6758">
            <w:rPr>
              <w:rStyle w:val="PlaceholderText"/>
              <w:color w:val="595959" w:themeColor="text1" w:themeTint="A6"/>
              <w:u w:val="single"/>
            </w:rPr>
            <w:t>your agency’s Progress Report</w:t>
          </w:r>
          <w:bookmarkEnd w:id="0"/>
          <w:r w:rsidRPr="003C6758">
            <w:rPr>
              <w:rStyle w:val="PlaceholderText"/>
              <w:color w:val="595959" w:themeColor="text1" w:themeTint="A6"/>
              <w:u w:val="single"/>
            </w:rPr>
            <w:tab/>
          </w:r>
        </w:p>
      </w:docPartBody>
    </w:docPart>
    <w:docPart>
      <w:docPartPr>
        <w:name w:val="57A7B1B526A840C5B2A551A55E7E0D31"/>
        <w:category>
          <w:name w:val="General"/>
          <w:gallery w:val="placeholder"/>
        </w:category>
        <w:types>
          <w:type w:val="bbPlcHdr"/>
        </w:types>
        <w:behaviors>
          <w:behavior w:val="content"/>
        </w:behaviors>
        <w:guid w:val="{6530F4BE-A328-4BA7-945C-59EB462876B8}"/>
      </w:docPartPr>
      <w:docPartBody>
        <w:p w:rsidR="00DC4040" w:rsidRDefault="007B3E4B" w:rsidP="007B3E4B">
          <w:pPr>
            <w:pStyle w:val="57A7B1B526A840C5B2A551A55E7E0D3161"/>
          </w:pPr>
          <w:r w:rsidRPr="003C6758">
            <w:rPr>
              <w:rStyle w:val="PlaceholderText"/>
              <w:color w:val="595959" w:themeColor="text1" w:themeTint="A6"/>
              <w:u w:val="single"/>
            </w:rPr>
            <w:t>click to enter your agency’s Employee Awareness Plan</w:t>
          </w:r>
          <w:r w:rsidRPr="003C6758">
            <w:rPr>
              <w:rStyle w:val="PlaceholderText"/>
              <w:color w:val="595959" w:themeColor="text1" w:themeTint="A6"/>
              <w:u w:val="single"/>
            </w:rPr>
            <w:tab/>
          </w:r>
        </w:p>
      </w:docPartBody>
    </w:docPart>
    <w:docPart>
      <w:docPartPr>
        <w:name w:val="2C65ADF90D51403DB49C1F14184F78F8"/>
        <w:category>
          <w:name w:val="General"/>
          <w:gallery w:val="placeholder"/>
        </w:category>
        <w:types>
          <w:type w:val="bbPlcHdr"/>
        </w:types>
        <w:behaviors>
          <w:behavior w:val="content"/>
        </w:behaviors>
        <w:guid w:val="{87D19CF6-62C4-47AD-A492-152AE43E7888}"/>
      </w:docPartPr>
      <w:docPartBody>
        <w:p w:rsidR="00377FF7" w:rsidRDefault="007B3E4B" w:rsidP="007B3E4B">
          <w:pPr>
            <w:pStyle w:val="2C65ADF90D51403DB49C1F14184F78F836"/>
          </w:pPr>
          <w:r w:rsidRPr="003C6758">
            <w:rPr>
              <w:rStyle w:val="PlaceholderText"/>
              <w:color w:val="595959" w:themeColor="text1" w:themeTint="A6"/>
              <w:u w:val="single"/>
            </w:rPr>
            <w:t>click to enter your agency’s Progress Report content</w:t>
          </w:r>
          <w:r w:rsidRPr="003C6758">
            <w:rPr>
              <w:rStyle w:val="PlaceholderText"/>
              <w:color w:val="595959" w:themeColor="text1" w:themeTint="A6"/>
              <w:u w:val="single"/>
            </w:rPr>
            <w:tab/>
          </w:r>
        </w:p>
      </w:docPartBody>
    </w:docPart>
    <w:docPart>
      <w:docPartPr>
        <w:name w:val="27FDF4EDDCBE406B94C246138B126CFD"/>
        <w:category>
          <w:name w:val="General"/>
          <w:gallery w:val="placeholder"/>
        </w:category>
        <w:types>
          <w:type w:val="bbPlcHdr"/>
        </w:types>
        <w:behaviors>
          <w:behavior w:val="content"/>
        </w:behaviors>
        <w:guid w:val="{0BA28B53-13CA-4922-BA5E-A6DAB1A623E0}"/>
      </w:docPartPr>
      <w:docPartBody>
        <w:p w:rsidR="00377FF7" w:rsidRDefault="007B3E4B" w:rsidP="007B3E4B">
          <w:pPr>
            <w:pStyle w:val="27FDF4EDDCBE406B94C246138B126CFD36"/>
          </w:pPr>
          <w:r w:rsidRPr="000A4EB6">
            <w:rPr>
              <w:rStyle w:val="PlaceholderText"/>
              <w:color w:val="595959" w:themeColor="text1" w:themeTint="A6"/>
              <w:u w:val="single"/>
            </w:rPr>
            <w:t>click to enter your agency’s Goals content.</w:t>
          </w:r>
          <w:r w:rsidRPr="000A4EB6">
            <w:rPr>
              <w:rStyle w:val="PlaceholderText"/>
              <w:color w:val="595959" w:themeColor="text1" w:themeTint="A6"/>
              <w:u w:val="single"/>
            </w:rPr>
            <w:tab/>
          </w:r>
        </w:p>
      </w:docPartBody>
    </w:docPart>
    <w:docPart>
      <w:docPartPr>
        <w:name w:val="9B64F47D5BA14891BC939D40C1596C8B"/>
        <w:category>
          <w:name w:val="General"/>
          <w:gallery w:val="placeholder"/>
        </w:category>
        <w:types>
          <w:type w:val="bbPlcHdr"/>
        </w:types>
        <w:behaviors>
          <w:behavior w:val="content"/>
        </w:behaviors>
        <w:guid w:val="{84F56B0C-D786-46D2-8728-146720D92421}"/>
      </w:docPartPr>
      <w:docPartBody>
        <w:p w:rsidR="00377FF7" w:rsidRDefault="007B3E4B" w:rsidP="007B3E4B">
          <w:pPr>
            <w:pStyle w:val="9B64F47D5BA14891BC939D40C1596C8B36"/>
          </w:pPr>
          <w:r w:rsidRPr="003C6758">
            <w:rPr>
              <w:rStyle w:val="PlaceholderText"/>
              <w:color w:val="595959" w:themeColor="text1" w:themeTint="A6"/>
            </w:rPr>
            <w:t>click to enter year</w:t>
          </w:r>
        </w:p>
      </w:docPartBody>
    </w:docPart>
    <w:docPart>
      <w:docPartPr>
        <w:name w:val="A6C0C69EC17641DC8085AA350F4EED64"/>
        <w:category>
          <w:name w:val="General"/>
          <w:gallery w:val="placeholder"/>
        </w:category>
        <w:types>
          <w:type w:val="bbPlcHdr"/>
        </w:types>
        <w:behaviors>
          <w:behavior w:val="content"/>
        </w:behaviors>
        <w:guid w:val="{01838EE7-9CEC-4C80-B1CA-7F64EE5D01C3}"/>
      </w:docPartPr>
      <w:docPartBody>
        <w:p w:rsidR="00377FF7" w:rsidRDefault="007B3E4B" w:rsidP="007B3E4B">
          <w:pPr>
            <w:pStyle w:val="A6C0C69EC17641DC8085AA350F4EED6436"/>
          </w:pPr>
          <w:r w:rsidRPr="003C6758">
            <w:rPr>
              <w:rStyle w:val="PlaceholderText"/>
              <w:color w:val="595959" w:themeColor="text1" w:themeTint="A6"/>
              <w:u w:val="single"/>
            </w:rPr>
            <w:t>click to enter your agency’s Strategy for Achieving Goals</w:t>
          </w:r>
          <w:r w:rsidRPr="003C6758">
            <w:rPr>
              <w:rStyle w:val="PlaceholderText"/>
              <w:color w:val="595959" w:themeColor="text1" w:themeTint="A6"/>
              <w:u w:val="single"/>
            </w:rPr>
            <w:tab/>
          </w:r>
        </w:p>
      </w:docPartBody>
    </w:docPart>
    <w:docPart>
      <w:docPartPr>
        <w:name w:val="426D3489D12949AB9B9DF72AE6E61701"/>
        <w:category>
          <w:name w:val="General"/>
          <w:gallery w:val="placeholder"/>
        </w:category>
        <w:types>
          <w:type w:val="bbPlcHdr"/>
        </w:types>
        <w:behaviors>
          <w:behavior w:val="content"/>
        </w:behaviors>
        <w:guid w:val="{149AF342-36E0-4520-9234-1A945584384C}"/>
      </w:docPartPr>
      <w:docPartBody>
        <w:p w:rsidR="00377FF7" w:rsidRDefault="007B3E4B" w:rsidP="007B3E4B">
          <w:pPr>
            <w:pStyle w:val="426D3489D12949AB9B9DF72AE6E6170136"/>
          </w:pPr>
          <w:r w:rsidRPr="003C6758">
            <w:rPr>
              <w:rStyle w:val="PlaceholderText"/>
              <w:color w:val="595959" w:themeColor="text1" w:themeTint="A6"/>
              <w:u w:val="single"/>
            </w:rPr>
            <w:t>click to enter your agency’s Implementation Schedule</w:t>
          </w:r>
          <w:r w:rsidRPr="003C6758">
            <w:rPr>
              <w:rStyle w:val="PlaceholderText"/>
              <w:color w:val="595959" w:themeColor="text1" w:themeTint="A6"/>
              <w:u w:val="single"/>
            </w:rPr>
            <w:tab/>
          </w:r>
        </w:p>
      </w:docPartBody>
    </w:docPart>
    <w:docPart>
      <w:docPartPr>
        <w:name w:val="47686877477740D8ADDA4B1FFE6B47D9"/>
        <w:category>
          <w:name w:val="General"/>
          <w:gallery w:val="placeholder"/>
        </w:category>
        <w:types>
          <w:type w:val="bbPlcHdr"/>
        </w:types>
        <w:behaviors>
          <w:behavior w:val="content"/>
        </w:behaviors>
        <w:guid w:val="{F6398879-4155-4C97-8564-6FEE0B94E31D}"/>
      </w:docPartPr>
      <w:docPartBody>
        <w:p w:rsidR="00377FF7" w:rsidRDefault="007B3E4B" w:rsidP="007B3E4B">
          <w:pPr>
            <w:pStyle w:val="47686877477740D8ADDA4B1FFE6B47D936"/>
          </w:pPr>
          <w:r w:rsidRPr="003C6758">
            <w:rPr>
              <w:rStyle w:val="PlaceholderText"/>
              <w:color w:val="595959" w:themeColor="text1" w:themeTint="A6"/>
              <w:u w:val="single"/>
            </w:rPr>
            <w:t>click to enter your agency’s Finance Strategy</w:t>
          </w:r>
          <w:r w:rsidRPr="003C6758">
            <w:rPr>
              <w:rStyle w:val="PlaceholderText"/>
              <w:color w:val="595959" w:themeColor="text1" w:themeTint="A6"/>
              <w:u w:val="single"/>
            </w:rPr>
            <w:tab/>
          </w:r>
        </w:p>
      </w:docPartBody>
    </w:docPart>
    <w:docPart>
      <w:docPartPr>
        <w:name w:val="D2324E23A6E04C768FF71C56B75C67EF"/>
        <w:category>
          <w:name w:val="General"/>
          <w:gallery w:val="placeholder"/>
        </w:category>
        <w:types>
          <w:type w:val="bbPlcHdr"/>
        </w:types>
        <w:behaviors>
          <w:behavior w:val="content"/>
        </w:behaviors>
        <w:guid w:val="{D7686C3F-34FC-453E-B0F0-84A27DBC2FD0}"/>
      </w:docPartPr>
      <w:docPartBody>
        <w:p w:rsidR="00377FF7" w:rsidRDefault="007B3E4B" w:rsidP="007B3E4B">
          <w:pPr>
            <w:pStyle w:val="D2324E23A6E04C768FF71C56B75C67EF36"/>
          </w:pPr>
          <w:r w:rsidRPr="003C6758">
            <w:rPr>
              <w:rStyle w:val="PlaceholderText"/>
              <w:color w:val="595959" w:themeColor="text1" w:themeTint="A6"/>
              <w:u w:val="single"/>
            </w:rPr>
            <w:t>click to enter your agency’s Employee Awareness Plan</w:t>
          </w:r>
          <w:r w:rsidRPr="003C6758">
            <w:rPr>
              <w:rStyle w:val="PlaceholderText"/>
              <w:color w:val="595959" w:themeColor="text1" w:themeTint="A6"/>
              <w:u w:val="single"/>
            </w:rPr>
            <w:tab/>
          </w:r>
        </w:p>
      </w:docPartBody>
    </w:docPart>
    <w:docPart>
      <w:docPartPr>
        <w:name w:val="234B7F126E084C35A4171605395948ED"/>
        <w:category>
          <w:name w:val="General"/>
          <w:gallery w:val="placeholder"/>
        </w:category>
        <w:types>
          <w:type w:val="bbPlcHdr"/>
        </w:types>
        <w:behaviors>
          <w:behavior w:val="content"/>
        </w:behaviors>
        <w:guid w:val="{92850223-3DEE-47BD-B1D4-D07423B5FAC2}"/>
      </w:docPartPr>
      <w:docPartBody>
        <w:p w:rsidR="00492B9A" w:rsidRDefault="007B3E4B" w:rsidP="007B3E4B">
          <w:pPr>
            <w:pStyle w:val="234B7F126E084C35A4171605395948ED34"/>
          </w:pPr>
          <w:r w:rsidRPr="003C6758">
            <w:rPr>
              <w:rStyle w:val="PlaceholderText"/>
              <w:color w:val="595959" w:themeColor="text1" w:themeTint="A6"/>
            </w:rPr>
            <w:t>click to enter</w:t>
          </w:r>
        </w:p>
      </w:docPartBody>
    </w:docPart>
    <w:docPart>
      <w:docPartPr>
        <w:name w:val="A9A3F06AE3334F82A078464438092DFC"/>
        <w:category>
          <w:name w:val="General"/>
          <w:gallery w:val="placeholder"/>
        </w:category>
        <w:types>
          <w:type w:val="bbPlcHdr"/>
        </w:types>
        <w:behaviors>
          <w:behavior w:val="content"/>
        </w:behaviors>
        <w:guid w:val="{623DA6A2-C0EC-4CCA-95BB-A9BDC6C92AA3}"/>
      </w:docPartPr>
      <w:docPartBody>
        <w:p w:rsidR="00492B9A" w:rsidRDefault="007B3E4B" w:rsidP="007B3E4B">
          <w:pPr>
            <w:pStyle w:val="A9A3F06AE3334F82A078464438092DFC34"/>
          </w:pPr>
          <w:r w:rsidRPr="003C6758">
            <w:rPr>
              <w:rStyle w:val="PlaceholderText"/>
              <w:color w:val="595959" w:themeColor="text1" w:themeTint="A6"/>
            </w:rPr>
            <w:t>click to enter</w:t>
          </w:r>
        </w:p>
      </w:docPartBody>
    </w:docPart>
    <w:docPart>
      <w:docPartPr>
        <w:name w:val="FD32BD71D39F4FE7AD74D8E816AB980A"/>
        <w:category>
          <w:name w:val="General"/>
          <w:gallery w:val="placeholder"/>
        </w:category>
        <w:types>
          <w:type w:val="bbPlcHdr"/>
        </w:types>
        <w:behaviors>
          <w:behavior w:val="content"/>
        </w:behaviors>
        <w:guid w:val="{8C110E78-D2A7-42D9-974C-CF8497208E08}"/>
      </w:docPartPr>
      <w:docPartBody>
        <w:p w:rsidR="00492B9A" w:rsidRDefault="007B3E4B" w:rsidP="007B3E4B">
          <w:pPr>
            <w:pStyle w:val="FD32BD71D39F4FE7AD74D8E816AB980A34"/>
          </w:pPr>
          <w:r w:rsidRPr="003C6758">
            <w:rPr>
              <w:rStyle w:val="PlaceholderText"/>
              <w:color w:val="595959" w:themeColor="text1" w:themeTint="A6"/>
            </w:rPr>
            <w:t>click to enter</w:t>
          </w:r>
        </w:p>
      </w:docPartBody>
    </w:docPart>
    <w:docPart>
      <w:docPartPr>
        <w:name w:val="6DD59596B1604FADAAA456357A7C8405"/>
        <w:category>
          <w:name w:val="General"/>
          <w:gallery w:val="placeholder"/>
        </w:category>
        <w:types>
          <w:type w:val="bbPlcHdr"/>
        </w:types>
        <w:behaviors>
          <w:behavior w:val="content"/>
        </w:behaviors>
        <w:guid w:val="{75C8F831-75B8-4330-894B-EF2688273BB3}"/>
      </w:docPartPr>
      <w:docPartBody>
        <w:p w:rsidR="00492B9A" w:rsidRDefault="007B3E4B" w:rsidP="007B3E4B">
          <w:pPr>
            <w:pStyle w:val="6DD59596B1604FADAAA456357A7C840533"/>
          </w:pPr>
          <w:r w:rsidRPr="003C6758">
            <w:rPr>
              <w:rStyle w:val="PlaceholderText"/>
              <w:color w:val="595959" w:themeColor="text1" w:themeTint="A6"/>
            </w:rPr>
            <w:t>click to enter</w:t>
          </w:r>
        </w:p>
      </w:docPartBody>
    </w:docPart>
    <w:docPart>
      <w:docPartPr>
        <w:name w:val="61226FAB6F314165B4A7C8DDE22549BA"/>
        <w:category>
          <w:name w:val="General"/>
          <w:gallery w:val="placeholder"/>
        </w:category>
        <w:types>
          <w:type w:val="bbPlcHdr"/>
        </w:types>
        <w:behaviors>
          <w:behavior w:val="content"/>
        </w:behaviors>
        <w:guid w:val="{0CC9D84B-7073-43EA-838C-D0972E9870B3}"/>
      </w:docPartPr>
      <w:docPartBody>
        <w:p w:rsidR="00492B9A" w:rsidRDefault="007B3E4B" w:rsidP="007B3E4B">
          <w:pPr>
            <w:pStyle w:val="61226FAB6F314165B4A7C8DDE22549BA33"/>
          </w:pPr>
          <w:r w:rsidRPr="003C6758">
            <w:rPr>
              <w:rStyle w:val="PlaceholderText"/>
              <w:color w:val="595959" w:themeColor="text1" w:themeTint="A6"/>
            </w:rPr>
            <w:t>click to enter</w:t>
          </w:r>
        </w:p>
      </w:docPartBody>
    </w:docPart>
    <w:docPart>
      <w:docPartPr>
        <w:name w:val="C66EC71FE860419195F6449E661D57FE"/>
        <w:category>
          <w:name w:val="General"/>
          <w:gallery w:val="placeholder"/>
        </w:category>
        <w:types>
          <w:type w:val="bbPlcHdr"/>
        </w:types>
        <w:behaviors>
          <w:behavior w:val="content"/>
        </w:behaviors>
        <w:guid w:val="{818BC714-F98A-4F4F-83CB-012D5CC7EB95}"/>
      </w:docPartPr>
      <w:docPartBody>
        <w:p w:rsidR="00492B9A" w:rsidRDefault="007B3E4B" w:rsidP="007B3E4B">
          <w:pPr>
            <w:pStyle w:val="C66EC71FE860419195F6449E661D57FE33"/>
          </w:pPr>
          <w:r w:rsidRPr="003C6758">
            <w:rPr>
              <w:rStyle w:val="PlaceholderText"/>
              <w:color w:val="595959" w:themeColor="text1" w:themeTint="A6"/>
            </w:rPr>
            <w:t>click to enter</w:t>
          </w:r>
        </w:p>
      </w:docPartBody>
    </w:docPart>
    <w:docPart>
      <w:docPartPr>
        <w:name w:val="42E541A1A11142029F34AAA344AC947E"/>
        <w:category>
          <w:name w:val="General"/>
          <w:gallery w:val="placeholder"/>
        </w:category>
        <w:types>
          <w:type w:val="bbPlcHdr"/>
        </w:types>
        <w:behaviors>
          <w:behavior w:val="content"/>
        </w:behaviors>
        <w:guid w:val="{476F8C35-AC7C-4709-9E35-09FFA5D71986}"/>
      </w:docPartPr>
      <w:docPartBody>
        <w:p w:rsidR="00492B9A" w:rsidRDefault="007B3E4B" w:rsidP="007B3E4B">
          <w:pPr>
            <w:pStyle w:val="42E541A1A11142029F34AAA344AC947E33"/>
          </w:pPr>
          <w:r w:rsidRPr="003C6758">
            <w:rPr>
              <w:rStyle w:val="PlaceholderText"/>
              <w:color w:val="595959" w:themeColor="text1" w:themeTint="A6"/>
            </w:rPr>
            <w:t>click to enter</w:t>
          </w:r>
        </w:p>
      </w:docPartBody>
    </w:docPart>
    <w:docPart>
      <w:docPartPr>
        <w:name w:val="9E0FC40B52BE4139B1BAFE44AD045575"/>
        <w:category>
          <w:name w:val="General"/>
          <w:gallery w:val="placeholder"/>
        </w:category>
        <w:types>
          <w:type w:val="bbPlcHdr"/>
        </w:types>
        <w:behaviors>
          <w:behavior w:val="content"/>
        </w:behaviors>
        <w:guid w:val="{181F6349-14C3-4573-9091-2086C6CA5DFB}"/>
      </w:docPartPr>
      <w:docPartBody>
        <w:p w:rsidR="00492B9A" w:rsidRDefault="007B3E4B" w:rsidP="007B3E4B">
          <w:pPr>
            <w:pStyle w:val="9E0FC40B52BE4139B1BAFE44AD04557530"/>
          </w:pPr>
          <w:r w:rsidRPr="003C6758">
            <w:rPr>
              <w:rStyle w:val="PlaceholderText"/>
              <w:color w:val="595959" w:themeColor="text1" w:themeTint="A6"/>
            </w:rPr>
            <w:t>click to enter use in kgal</w:t>
          </w:r>
        </w:p>
      </w:docPartBody>
    </w:docPart>
    <w:docPart>
      <w:docPartPr>
        <w:name w:val="CA08678EA8A643999104E5C4031EF8EC"/>
        <w:category>
          <w:name w:val="General"/>
          <w:gallery w:val="placeholder"/>
        </w:category>
        <w:types>
          <w:type w:val="bbPlcHdr"/>
        </w:types>
        <w:behaviors>
          <w:behavior w:val="content"/>
        </w:behaviors>
        <w:guid w:val="{923EECE6-7097-4EE0-88C3-1EC86B9E2AE2}"/>
      </w:docPartPr>
      <w:docPartBody>
        <w:p w:rsidR="00877139" w:rsidRDefault="007B3E4B" w:rsidP="007B3E4B">
          <w:pPr>
            <w:pStyle w:val="CA08678EA8A643999104E5C4031EF8EC14"/>
          </w:pPr>
          <w:r w:rsidRPr="003C6758">
            <w:rPr>
              <w:rStyle w:val="PlaceholderText"/>
              <w:color w:val="595959" w:themeColor="text1" w:themeTint="A6"/>
            </w:rPr>
            <w:t>click to enter use in kgal</w:t>
          </w:r>
        </w:p>
      </w:docPartBody>
    </w:docPart>
    <w:docPart>
      <w:docPartPr>
        <w:name w:val="AD4B44917EE24922BE2BE032BDE59D07"/>
        <w:category>
          <w:name w:val="General"/>
          <w:gallery w:val="placeholder"/>
        </w:category>
        <w:types>
          <w:type w:val="bbPlcHdr"/>
        </w:types>
        <w:behaviors>
          <w:behavior w:val="content"/>
        </w:behaviors>
        <w:guid w:val="{E3B5E9CB-F022-46B4-88B9-281E5CE2AF49}"/>
      </w:docPartPr>
      <w:docPartBody>
        <w:p w:rsidR="00877139" w:rsidRDefault="007B3E4B" w:rsidP="007B3E4B">
          <w:pPr>
            <w:pStyle w:val="AD4B44917EE24922BE2BE032BDE59D0714"/>
          </w:pPr>
          <w:r w:rsidRPr="003C6758">
            <w:rPr>
              <w:rStyle w:val="PlaceholderText"/>
              <w:color w:val="595959" w:themeColor="text1" w:themeTint="A6"/>
            </w:rPr>
            <w:t>click to enter use in kgal</w:t>
          </w:r>
        </w:p>
      </w:docPartBody>
    </w:docPart>
    <w:docPart>
      <w:docPartPr>
        <w:name w:val="4D134F962A954327942E51FE1412CD95"/>
        <w:category>
          <w:name w:val="General"/>
          <w:gallery w:val="placeholder"/>
        </w:category>
        <w:types>
          <w:type w:val="bbPlcHdr"/>
        </w:types>
        <w:behaviors>
          <w:behavior w:val="content"/>
        </w:behaviors>
        <w:guid w:val="{909DC12F-3D23-4640-9C70-1F0C975E93CE}"/>
      </w:docPartPr>
      <w:docPartBody>
        <w:p w:rsidR="00877139" w:rsidRDefault="007B3E4B" w:rsidP="007B3E4B">
          <w:pPr>
            <w:pStyle w:val="4D134F962A954327942E51FE1412CD9514"/>
          </w:pPr>
          <w:r w:rsidRPr="003C6758">
            <w:rPr>
              <w:rStyle w:val="PlaceholderText"/>
              <w:color w:val="595959" w:themeColor="text1" w:themeTint="A6"/>
            </w:rPr>
            <w:t>click to enter use in kgal</w:t>
          </w:r>
        </w:p>
      </w:docPartBody>
    </w:docPart>
    <w:docPart>
      <w:docPartPr>
        <w:name w:val="716E463CD9F4475A9EBA7D9BB8EF3B71"/>
        <w:category>
          <w:name w:val="General"/>
          <w:gallery w:val="placeholder"/>
        </w:category>
        <w:types>
          <w:type w:val="bbPlcHdr"/>
        </w:types>
        <w:behaviors>
          <w:behavior w:val="content"/>
        </w:behaviors>
        <w:guid w:val="{3AB147E6-7EE2-4B59-8BCC-5BC584684480}"/>
      </w:docPartPr>
      <w:docPartBody>
        <w:p w:rsidR="00877139" w:rsidRDefault="007B3E4B" w:rsidP="007B3E4B">
          <w:pPr>
            <w:pStyle w:val="716E463CD9F4475A9EBA7D9BB8EF3B7114"/>
          </w:pPr>
          <w:r w:rsidRPr="003C6758">
            <w:rPr>
              <w:rStyle w:val="PlaceholderText"/>
              <w:color w:val="595959" w:themeColor="text1" w:themeTint="A6"/>
            </w:rPr>
            <w:t>click to enter use in kgal</w:t>
          </w:r>
        </w:p>
      </w:docPartBody>
    </w:docPart>
    <w:docPart>
      <w:docPartPr>
        <w:name w:val="7FADB497BFF24DDCAEBD0A62AA6C5237"/>
        <w:category>
          <w:name w:val="General"/>
          <w:gallery w:val="placeholder"/>
        </w:category>
        <w:types>
          <w:type w:val="bbPlcHdr"/>
        </w:types>
        <w:behaviors>
          <w:behavior w:val="content"/>
        </w:behaviors>
        <w:guid w:val="{ECCB0010-0413-41D1-B22A-B4CFAC9EE1BC}"/>
      </w:docPartPr>
      <w:docPartBody>
        <w:p w:rsidR="00877139" w:rsidRDefault="007B3E4B" w:rsidP="007B3E4B">
          <w:pPr>
            <w:pStyle w:val="7FADB497BFF24DDCAEBD0A62AA6C523714"/>
          </w:pPr>
          <w:r w:rsidRPr="003C6758">
            <w:rPr>
              <w:rStyle w:val="PlaceholderText"/>
              <w:color w:val="595959" w:themeColor="text1" w:themeTint="A6"/>
            </w:rPr>
            <w:t>click to enter use in kgal</w:t>
          </w:r>
        </w:p>
      </w:docPartBody>
    </w:docPart>
    <w:docPart>
      <w:docPartPr>
        <w:name w:val="18A32F455F2C4FF1A3B333428DE2C3A6"/>
        <w:category>
          <w:name w:val="General"/>
          <w:gallery w:val="placeholder"/>
        </w:category>
        <w:types>
          <w:type w:val="bbPlcHdr"/>
        </w:types>
        <w:behaviors>
          <w:behavior w:val="content"/>
        </w:behaviors>
        <w:guid w:val="{9304F255-47FF-4AC5-A46E-630FC920FD0F}"/>
      </w:docPartPr>
      <w:docPartBody>
        <w:p w:rsidR="00877139" w:rsidRDefault="007B3E4B" w:rsidP="007B3E4B">
          <w:pPr>
            <w:pStyle w:val="18A32F455F2C4FF1A3B333428DE2C3A610"/>
          </w:pPr>
          <w:r w:rsidRPr="003C6758">
            <w:rPr>
              <w:rStyle w:val="PlaceholderText"/>
              <w:color w:val="595959" w:themeColor="text1" w:themeTint="A6"/>
            </w:rPr>
            <w:t>click to enter year</w:t>
          </w:r>
        </w:p>
      </w:docPartBody>
    </w:docPart>
    <w:docPart>
      <w:docPartPr>
        <w:name w:val="0FD7F255A00848138F958E209127CCDA"/>
        <w:category>
          <w:name w:val="General"/>
          <w:gallery w:val="placeholder"/>
        </w:category>
        <w:types>
          <w:type w:val="bbPlcHdr"/>
        </w:types>
        <w:behaviors>
          <w:behavior w:val="content"/>
        </w:behaviors>
        <w:guid w:val="{D30B131A-C7B9-490C-BC98-3D44DA8778AB}"/>
      </w:docPartPr>
      <w:docPartBody>
        <w:p w:rsidR="00877139" w:rsidRDefault="007B3E4B" w:rsidP="007B3E4B">
          <w:pPr>
            <w:pStyle w:val="0FD7F255A00848138F958E209127CCDA8"/>
          </w:pPr>
          <w:r w:rsidRPr="003C6758">
            <w:rPr>
              <w:rStyle w:val="PlaceholderText"/>
              <w:color w:val="595959" w:themeColor="text1" w:themeTint="A6"/>
            </w:rPr>
            <w:t>click here to enter goal</w:t>
          </w:r>
        </w:p>
      </w:docPartBody>
    </w:docPart>
    <w:docPart>
      <w:docPartPr>
        <w:name w:val="107CF68A17954E1CA0C6A4D515BE3714"/>
        <w:category>
          <w:name w:val="General"/>
          <w:gallery w:val="placeholder"/>
        </w:category>
        <w:types>
          <w:type w:val="bbPlcHdr"/>
        </w:types>
        <w:behaviors>
          <w:behavior w:val="content"/>
        </w:behaviors>
        <w:guid w:val="{21FC6C0E-C36E-424A-A0E2-84D2D26370C5}"/>
      </w:docPartPr>
      <w:docPartBody>
        <w:p w:rsidR="00877139" w:rsidRDefault="007B3E4B" w:rsidP="007B3E4B">
          <w:pPr>
            <w:pStyle w:val="107CF68A17954E1CA0C6A4D515BE37148"/>
          </w:pPr>
          <w:r w:rsidRPr="003C6758">
            <w:rPr>
              <w:rStyle w:val="PlaceholderText"/>
              <w:color w:val="595959" w:themeColor="text1" w:themeTint="A6"/>
            </w:rPr>
            <w:t>click to enter year</w:t>
          </w:r>
        </w:p>
      </w:docPartBody>
    </w:docPart>
    <w:docPart>
      <w:docPartPr>
        <w:name w:val="3BEDBB114A6D4B448734DA9DBFF57B51"/>
        <w:category>
          <w:name w:val="General"/>
          <w:gallery w:val="placeholder"/>
        </w:category>
        <w:types>
          <w:type w:val="bbPlcHdr"/>
        </w:types>
        <w:behaviors>
          <w:behavior w:val="content"/>
        </w:behaviors>
        <w:guid w:val="{8025E295-D367-45DD-920E-A8FECDA494F8}"/>
      </w:docPartPr>
      <w:docPartBody>
        <w:p w:rsidR="00877139" w:rsidRDefault="00F43ED8" w:rsidP="00F43ED8">
          <w:pPr>
            <w:pStyle w:val="3BEDBB114A6D4B448734DA9DBFF57B514"/>
          </w:pPr>
          <w:r>
            <w:rPr>
              <w:rStyle w:val="PlaceholderText"/>
            </w:rPr>
            <w:t>click to enter year</w:t>
          </w:r>
        </w:p>
      </w:docPartBody>
    </w:docPart>
    <w:docPart>
      <w:docPartPr>
        <w:name w:val="AD04194802C24301BAF20AB76651F66C"/>
        <w:category>
          <w:name w:val="General"/>
          <w:gallery w:val="placeholder"/>
        </w:category>
        <w:types>
          <w:type w:val="bbPlcHdr"/>
        </w:types>
        <w:behaviors>
          <w:behavior w:val="content"/>
        </w:behaviors>
        <w:guid w:val="{8C6BBE57-39CC-4940-B801-08B0B24EAE1A}"/>
      </w:docPartPr>
      <w:docPartBody>
        <w:p w:rsidR="00877139" w:rsidRDefault="007B3E4B" w:rsidP="007B3E4B">
          <w:pPr>
            <w:pStyle w:val="AD04194802C24301BAF20AB76651F66C8"/>
          </w:pPr>
          <w:r w:rsidRPr="003C6758">
            <w:rPr>
              <w:rStyle w:val="PlaceholderText"/>
              <w:color w:val="595959" w:themeColor="text1" w:themeTint="A6"/>
            </w:rPr>
            <w:t>click here to enter goal</w:t>
          </w:r>
        </w:p>
      </w:docPartBody>
    </w:docPart>
    <w:docPart>
      <w:docPartPr>
        <w:name w:val="5B31A6D404F34760A99FA30D456A12D7"/>
        <w:category>
          <w:name w:val="General"/>
          <w:gallery w:val="placeholder"/>
        </w:category>
        <w:types>
          <w:type w:val="bbPlcHdr"/>
        </w:types>
        <w:behaviors>
          <w:behavior w:val="content"/>
        </w:behaviors>
        <w:guid w:val="{BAEAB47A-F126-4E31-99DB-15AAEC39DA9D}"/>
      </w:docPartPr>
      <w:docPartBody>
        <w:p w:rsidR="00877139" w:rsidRDefault="007B3E4B" w:rsidP="007B3E4B">
          <w:pPr>
            <w:pStyle w:val="5B31A6D404F34760A99FA30D456A12D78"/>
          </w:pPr>
          <w:r w:rsidRPr="003C6758">
            <w:rPr>
              <w:rStyle w:val="PlaceholderText"/>
              <w:color w:val="595959" w:themeColor="text1" w:themeTint="A6"/>
            </w:rPr>
            <w:t>click to enter year</w:t>
          </w:r>
        </w:p>
      </w:docPartBody>
    </w:docPart>
    <w:docPart>
      <w:docPartPr>
        <w:name w:val="7B45882D301E453AA467B96145439F85"/>
        <w:category>
          <w:name w:val="General"/>
          <w:gallery w:val="placeholder"/>
        </w:category>
        <w:types>
          <w:type w:val="bbPlcHdr"/>
        </w:types>
        <w:behaviors>
          <w:behavior w:val="content"/>
        </w:behaviors>
        <w:guid w:val="{57891226-F065-4769-A9E8-86B2471A6ED3}"/>
      </w:docPartPr>
      <w:docPartBody>
        <w:p w:rsidR="00877139" w:rsidRDefault="007B3E4B" w:rsidP="007B3E4B">
          <w:pPr>
            <w:pStyle w:val="7B45882D301E453AA467B96145439F858"/>
          </w:pPr>
          <w:r w:rsidRPr="003C6758">
            <w:rPr>
              <w:rStyle w:val="PlaceholderText"/>
              <w:color w:val="595959" w:themeColor="text1" w:themeTint="A6"/>
            </w:rPr>
            <w:t>click to enter year</w:t>
          </w:r>
        </w:p>
      </w:docPartBody>
    </w:docPart>
    <w:docPart>
      <w:docPartPr>
        <w:name w:val="9A984E6E1A734A4F97355E1A03B7FE76"/>
        <w:category>
          <w:name w:val="General"/>
          <w:gallery w:val="placeholder"/>
        </w:category>
        <w:types>
          <w:type w:val="bbPlcHdr"/>
        </w:types>
        <w:behaviors>
          <w:behavior w:val="content"/>
        </w:behaviors>
        <w:guid w:val="{D69EBAD2-92F0-48D4-9855-695936B419B1}"/>
      </w:docPartPr>
      <w:docPartBody>
        <w:p w:rsidR="00877139" w:rsidRDefault="007B3E4B" w:rsidP="007B3E4B">
          <w:pPr>
            <w:pStyle w:val="9A984E6E1A734A4F97355E1A03B7FE768"/>
          </w:pPr>
          <w:r w:rsidRPr="003C6758">
            <w:rPr>
              <w:rStyle w:val="PlaceholderText"/>
              <w:color w:val="595959" w:themeColor="text1" w:themeTint="A6"/>
            </w:rPr>
            <w:t>click here to enter goal</w:t>
          </w:r>
        </w:p>
      </w:docPartBody>
    </w:docPart>
    <w:docPart>
      <w:docPartPr>
        <w:name w:val="0F0C21DFF31042FA86BB8C4912E31987"/>
        <w:category>
          <w:name w:val="General"/>
          <w:gallery w:val="placeholder"/>
        </w:category>
        <w:types>
          <w:type w:val="bbPlcHdr"/>
        </w:types>
        <w:behaviors>
          <w:behavior w:val="content"/>
        </w:behaviors>
        <w:guid w:val="{E5DF3CCC-D2AA-4A99-8167-D234FC613DB9}"/>
      </w:docPartPr>
      <w:docPartBody>
        <w:p w:rsidR="00877139" w:rsidRDefault="007B3E4B" w:rsidP="007B3E4B">
          <w:pPr>
            <w:pStyle w:val="0F0C21DFF31042FA86BB8C4912E319878"/>
          </w:pPr>
          <w:r w:rsidRPr="003C6758">
            <w:rPr>
              <w:rStyle w:val="PlaceholderText"/>
              <w:color w:val="595959" w:themeColor="text1" w:themeTint="A6"/>
            </w:rPr>
            <w:t>click to enter year</w:t>
          </w:r>
        </w:p>
      </w:docPartBody>
    </w:docPart>
    <w:docPart>
      <w:docPartPr>
        <w:name w:val="AED8A137337D4A2FB83FE920A3ED5CE8"/>
        <w:category>
          <w:name w:val="General"/>
          <w:gallery w:val="placeholder"/>
        </w:category>
        <w:types>
          <w:type w:val="bbPlcHdr"/>
        </w:types>
        <w:behaviors>
          <w:behavior w:val="content"/>
        </w:behaviors>
        <w:guid w:val="{1FA4B8DF-FA49-4AC6-BBBA-D2B2517D3619}"/>
      </w:docPartPr>
      <w:docPartBody>
        <w:p w:rsidR="00877139" w:rsidRDefault="007B3E4B" w:rsidP="007B3E4B">
          <w:pPr>
            <w:pStyle w:val="AED8A137337D4A2FB83FE920A3ED5CE88"/>
          </w:pPr>
          <w:r w:rsidRPr="003C6758">
            <w:rPr>
              <w:rStyle w:val="PlaceholderText"/>
              <w:color w:val="595959" w:themeColor="text1" w:themeTint="A6"/>
            </w:rPr>
            <w:t>click to enter year</w:t>
          </w:r>
        </w:p>
      </w:docPartBody>
    </w:docPart>
    <w:docPart>
      <w:docPartPr>
        <w:name w:val="352CB51F74AC4A5D85DFE248B58DC8FA"/>
        <w:category>
          <w:name w:val="General"/>
          <w:gallery w:val="placeholder"/>
        </w:category>
        <w:types>
          <w:type w:val="bbPlcHdr"/>
        </w:types>
        <w:behaviors>
          <w:behavior w:val="content"/>
        </w:behaviors>
        <w:guid w:val="{C0C66E59-441A-49B7-AB20-426BD2895129}"/>
      </w:docPartPr>
      <w:docPartBody>
        <w:p w:rsidR="00877139" w:rsidRDefault="007B3E4B" w:rsidP="007B3E4B">
          <w:pPr>
            <w:pStyle w:val="352CB51F74AC4A5D85DFE248B58DC8FA8"/>
          </w:pPr>
          <w:r w:rsidRPr="003C6758">
            <w:rPr>
              <w:rStyle w:val="PlaceholderText"/>
              <w:color w:val="595959" w:themeColor="text1" w:themeTint="A6"/>
            </w:rPr>
            <w:t>click here to enter goal</w:t>
          </w:r>
        </w:p>
      </w:docPartBody>
    </w:docPart>
    <w:docPart>
      <w:docPartPr>
        <w:name w:val="977ECAA7D8F4485499CCDD906DC5C7A4"/>
        <w:category>
          <w:name w:val="General"/>
          <w:gallery w:val="placeholder"/>
        </w:category>
        <w:types>
          <w:type w:val="bbPlcHdr"/>
        </w:types>
        <w:behaviors>
          <w:behavior w:val="content"/>
        </w:behaviors>
        <w:guid w:val="{A96427C9-FA9C-4435-8597-B50CC9BE3185}"/>
      </w:docPartPr>
      <w:docPartBody>
        <w:p w:rsidR="00877139" w:rsidRDefault="007B3E4B" w:rsidP="007B3E4B">
          <w:pPr>
            <w:pStyle w:val="977ECAA7D8F4485499CCDD906DC5C7A47"/>
          </w:pPr>
          <w:r w:rsidRPr="003C6758">
            <w:rPr>
              <w:rStyle w:val="PlaceholderText"/>
              <w:color w:val="595959" w:themeColor="text1" w:themeTint="A6"/>
            </w:rPr>
            <w:t>click to enter use in kgal</w:t>
          </w:r>
        </w:p>
      </w:docPartBody>
    </w:docPart>
    <w:docPart>
      <w:docPartPr>
        <w:name w:val="9A4F862BB554408FB9633F88A0885DAA"/>
        <w:category>
          <w:name w:val="General"/>
          <w:gallery w:val="placeholder"/>
        </w:category>
        <w:types>
          <w:type w:val="bbPlcHdr"/>
        </w:types>
        <w:behaviors>
          <w:behavior w:val="content"/>
        </w:behaviors>
        <w:guid w:val="{1ADAD3A8-03ED-484F-A133-B1DBB3C8E23C}"/>
      </w:docPartPr>
      <w:docPartBody>
        <w:p w:rsidR="00877139" w:rsidRDefault="007B3E4B" w:rsidP="007B3E4B">
          <w:pPr>
            <w:pStyle w:val="9A4F862BB554408FB9633F88A0885DAA7"/>
          </w:pPr>
          <w:r w:rsidRPr="003C6758">
            <w:rPr>
              <w:rStyle w:val="PlaceholderText"/>
              <w:color w:val="595959" w:themeColor="text1" w:themeTint="A6"/>
            </w:rPr>
            <w:t>click to enter use in kgal</w:t>
          </w:r>
        </w:p>
      </w:docPartBody>
    </w:docPart>
    <w:docPart>
      <w:docPartPr>
        <w:name w:val="55B2FD7D3774423EBA0D8DC5871272DD"/>
        <w:category>
          <w:name w:val="General"/>
          <w:gallery w:val="placeholder"/>
        </w:category>
        <w:types>
          <w:type w:val="bbPlcHdr"/>
        </w:types>
        <w:behaviors>
          <w:behavior w:val="content"/>
        </w:behaviors>
        <w:guid w:val="{6017927A-830C-4813-AE5A-F01C1B369136}"/>
      </w:docPartPr>
      <w:docPartBody>
        <w:p w:rsidR="00877139" w:rsidRDefault="007B3E4B" w:rsidP="007B3E4B">
          <w:pPr>
            <w:pStyle w:val="55B2FD7D3774423EBA0D8DC5871272DD7"/>
          </w:pPr>
          <w:r w:rsidRPr="003C6758">
            <w:rPr>
              <w:rStyle w:val="PlaceholderText"/>
              <w:color w:val="595959" w:themeColor="text1" w:themeTint="A6"/>
            </w:rPr>
            <w:t>click to enter use in kgal</w:t>
          </w:r>
        </w:p>
      </w:docPartBody>
    </w:docPart>
    <w:docPart>
      <w:docPartPr>
        <w:name w:val="A81A1FEDC95647E2ACC9C8E4F8BCE586"/>
        <w:category>
          <w:name w:val="General"/>
          <w:gallery w:val="placeholder"/>
        </w:category>
        <w:types>
          <w:type w:val="bbPlcHdr"/>
        </w:types>
        <w:behaviors>
          <w:behavior w:val="content"/>
        </w:behaviors>
        <w:guid w:val="{201D0643-BA89-4CAF-BD53-80F8CD43D6F2}"/>
      </w:docPartPr>
      <w:docPartBody>
        <w:p w:rsidR="00877139" w:rsidRDefault="007B3E4B" w:rsidP="007B3E4B">
          <w:pPr>
            <w:pStyle w:val="A81A1FEDC95647E2ACC9C8E4F8BCE5867"/>
          </w:pPr>
          <w:r w:rsidRPr="003C6758">
            <w:rPr>
              <w:rStyle w:val="PlaceholderText"/>
              <w:color w:val="595959" w:themeColor="text1" w:themeTint="A6"/>
            </w:rPr>
            <w:t>click to enter use in kgal</w:t>
          </w:r>
        </w:p>
      </w:docPartBody>
    </w:docPart>
    <w:docPart>
      <w:docPartPr>
        <w:name w:val="3D3C707BFD984675B883C0C36DB84829"/>
        <w:category>
          <w:name w:val="General"/>
          <w:gallery w:val="placeholder"/>
        </w:category>
        <w:types>
          <w:type w:val="bbPlcHdr"/>
        </w:types>
        <w:behaviors>
          <w:behavior w:val="content"/>
        </w:behaviors>
        <w:guid w:val="{2F3C421F-D0A9-4118-A395-192CAD016C7B}"/>
      </w:docPartPr>
      <w:docPartBody>
        <w:p w:rsidR="00877139" w:rsidRDefault="007B3E4B" w:rsidP="007B3E4B">
          <w:pPr>
            <w:pStyle w:val="3D3C707BFD984675B883C0C36DB848297"/>
          </w:pPr>
          <w:r w:rsidRPr="003C6758">
            <w:rPr>
              <w:rStyle w:val="PlaceholderText"/>
              <w:color w:val="595959" w:themeColor="text1" w:themeTint="A6"/>
            </w:rPr>
            <w:t>click to enter use in kgal</w:t>
          </w:r>
        </w:p>
      </w:docPartBody>
    </w:docPart>
    <w:docPart>
      <w:docPartPr>
        <w:name w:val="9C263F778FDB4590B0EA558E18A93762"/>
        <w:category>
          <w:name w:val="General"/>
          <w:gallery w:val="placeholder"/>
        </w:category>
        <w:types>
          <w:type w:val="bbPlcHdr"/>
        </w:types>
        <w:behaviors>
          <w:behavior w:val="content"/>
        </w:behaviors>
        <w:guid w:val="{82F36AC8-6B22-4723-9BB8-052449F93990}"/>
      </w:docPartPr>
      <w:docPartBody>
        <w:p w:rsidR="00877139" w:rsidRDefault="007B3E4B" w:rsidP="007B3E4B">
          <w:pPr>
            <w:pStyle w:val="9C263F778FDB4590B0EA558E18A937627"/>
          </w:pPr>
          <w:r w:rsidRPr="003C6758">
            <w:rPr>
              <w:rStyle w:val="PlaceholderText"/>
              <w:color w:val="595959" w:themeColor="text1" w:themeTint="A6"/>
            </w:rPr>
            <w:t>click to enter use in kgal</w:t>
          </w:r>
        </w:p>
      </w:docPartBody>
    </w:docPart>
    <w:docPart>
      <w:docPartPr>
        <w:name w:val="FD30F0ECC5B84D31A82C305FE50FEC79"/>
        <w:category>
          <w:name w:val="General"/>
          <w:gallery w:val="placeholder"/>
        </w:category>
        <w:types>
          <w:type w:val="bbPlcHdr"/>
        </w:types>
        <w:behaviors>
          <w:behavior w:val="content"/>
        </w:behaviors>
        <w:guid w:val="{BDD056F3-CA16-41DC-8157-6889E2847C97}"/>
      </w:docPartPr>
      <w:docPartBody>
        <w:p w:rsidR="00877139" w:rsidRDefault="007B3E4B" w:rsidP="007B3E4B">
          <w:pPr>
            <w:pStyle w:val="FD30F0ECC5B84D31A82C305FE50FEC797"/>
          </w:pPr>
          <w:r w:rsidRPr="003C6758">
            <w:rPr>
              <w:rStyle w:val="PlaceholderText"/>
              <w:color w:val="595959" w:themeColor="text1" w:themeTint="A6"/>
            </w:rPr>
            <w:t>click to enter use in kgal</w:t>
          </w:r>
        </w:p>
      </w:docPartBody>
    </w:docPart>
    <w:docPart>
      <w:docPartPr>
        <w:name w:val="DC662F87D78743BB908E4572EB55A88D"/>
        <w:category>
          <w:name w:val="General"/>
          <w:gallery w:val="placeholder"/>
        </w:category>
        <w:types>
          <w:type w:val="bbPlcHdr"/>
        </w:types>
        <w:behaviors>
          <w:behavior w:val="content"/>
        </w:behaviors>
        <w:guid w:val="{66A7A6D4-E49B-4276-AAA6-4DBE2AFB9FA4}"/>
      </w:docPartPr>
      <w:docPartBody>
        <w:p w:rsidR="00877139" w:rsidRDefault="007B3E4B" w:rsidP="007B3E4B">
          <w:pPr>
            <w:pStyle w:val="DC662F87D78743BB908E4572EB55A88D7"/>
          </w:pPr>
          <w:r w:rsidRPr="003C6758">
            <w:rPr>
              <w:rStyle w:val="PlaceholderText"/>
              <w:color w:val="595959" w:themeColor="text1" w:themeTint="A6"/>
            </w:rPr>
            <w:t>click to enter use in kgal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6F"/>
    <w:rsid w:val="000C573A"/>
    <w:rsid w:val="000F0DE2"/>
    <w:rsid w:val="002E09E1"/>
    <w:rsid w:val="00377FF7"/>
    <w:rsid w:val="003A16E1"/>
    <w:rsid w:val="00492B9A"/>
    <w:rsid w:val="007B3E4B"/>
    <w:rsid w:val="00806A3A"/>
    <w:rsid w:val="00877139"/>
    <w:rsid w:val="008B4788"/>
    <w:rsid w:val="00927F6F"/>
    <w:rsid w:val="00937D1B"/>
    <w:rsid w:val="009B5D37"/>
    <w:rsid w:val="00DC4040"/>
    <w:rsid w:val="00F4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6E1"/>
    <w:rPr>
      <w:color w:val="808080"/>
    </w:rPr>
  </w:style>
  <w:style w:type="paragraph" w:customStyle="1" w:styleId="3BEDBB114A6D4B448734DA9DBFF57B514">
    <w:name w:val="3BEDBB114A6D4B448734DA9DBFF57B514"/>
    <w:rsid w:val="00F43ED8"/>
    <w:pPr>
      <w:spacing w:after="200" w:line="276" w:lineRule="auto"/>
    </w:pPr>
    <w:rPr>
      <w:rFonts w:eastAsiaTheme="minorHAnsi"/>
    </w:rPr>
  </w:style>
  <w:style w:type="paragraph" w:customStyle="1" w:styleId="234B7F126E084C35A4171605395948ED34">
    <w:name w:val="234B7F126E084C35A4171605395948ED34"/>
    <w:rsid w:val="007B3E4B"/>
    <w:pPr>
      <w:spacing w:after="200" w:line="276" w:lineRule="auto"/>
    </w:pPr>
    <w:rPr>
      <w:rFonts w:eastAsiaTheme="minorHAnsi"/>
    </w:rPr>
  </w:style>
  <w:style w:type="paragraph" w:customStyle="1" w:styleId="A9A3F06AE3334F82A078464438092DFC34">
    <w:name w:val="A9A3F06AE3334F82A078464438092DFC34"/>
    <w:rsid w:val="007B3E4B"/>
    <w:pPr>
      <w:spacing w:after="200" w:line="276" w:lineRule="auto"/>
    </w:pPr>
    <w:rPr>
      <w:rFonts w:eastAsiaTheme="minorHAnsi"/>
    </w:rPr>
  </w:style>
  <w:style w:type="paragraph" w:customStyle="1" w:styleId="6DD59596B1604FADAAA456357A7C840533">
    <w:name w:val="6DD59596B1604FADAAA456357A7C840533"/>
    <w:rsid w:val="007B3E4B"/>
    <w:pPr>
      <w:spacing w:after="200" w:line="276" w:lineRule="auto"/>
    </w:pPr>
    <w:rPr>
      <w:rFonts w:eastAsiaTheme="minorHAnsi"/>
    </w:rPr>
  </w:style>
  <w:style w:type="paragraph" w:customStyle="1" w:styleId="61226FAB6F314165B4A7C8DDE22549BA33">
    <w:name w:val="61226FAB6F314165B4A7C8DDE22549BA33"/>
    <w:rsid w:val="007B3E4B"/>
    <w:pPr>
      <w:spacing w:after="200" w:line="276" w:lineRule="auto"/>
    </w:pPr>
    <w:rPr>
      <w:rFonts w:eastAsiaTheme="minorHAnsi"/>
    </w:rPr>
  </w:style>
  <w:style w:type="paragraph" w:customStyle="1" w:styleId="C66EC71FE860419195F6449E661D57FE33">
    <w:name w:val="C66EC71FE860419195F6449E661D57FE33"/>
    <w:rsid w:val="007B3E4B"/>
    <w:pPr>
      <w:spacing w:after="200" w:line="276" w:lineRule="auto"/>
    </w:pPr>
    <w:rPr>
      <w:rFonts w:eastAsiaTheme="minorHAnsi"/>
    </w:rPr>
  </w:style>
  <w:style w:type="paragraph" w:customStyle="1" w:styleId="42E541A1A11142029F34AAA344AC947E33">
    <w:name w:val="42E541A1A11142029F34AAA344AC947E33"/>
    <w:rsid w:val="007B3E4B"/>
    <w:pPr>
      <w:spacing w:after="200" w:line="276" w:lineRule="auto"/>
    </w:pPr>
    <w:rPr>
      <w:rFonts w:eastAsiaTheme="minorHAnsi"/>
    </w:rPr>
  </w:style>
  <w:style w:type="paragraph" w:customStyle="1" w:styleId="FD32BD71D39F4FE7AD74D8E816AB980A34">
    <w:name w:val="FD32BD71D39F4FE7AD74D8E816AB980A34"/>
    <w:rsid w:val="007B3E4B"/>
    <w:pPr>
      <w:spacing w:after="200" w:line="276" w:lineRule="auto"/>
    </w:pPr>
    <w:rPr>
      <w:rFonts w:eastAsiaTheme="minorHAnsi"/>
    </w:rPr>
  </w:style>
  <w:style w:type="paragraph" w:customStyle="1" w:styleId="2C65ADF90D51403DB49C1F14184F78F836">
    <w:name w:val="2C65ADF90D51403DB49C1F14184F78F836"/>
    <w:rsid w:val="007B3E4B"/>
    <w:pPr>
      <w:spacing w:after="200" w:line="276" w:lineRule="auto"/>
    </w:pPr>
    <w:rPr>
      <w:rFonts w:eastAsiaTheme="minorHAnsi"/>
    </w:rPr>
  </w:style>
  <w:style w:type="paragraph" w:customStyle="1" w:styleId="27FDF4EDDCBE406B94C246138B126CFD36">
    <w:name w:val="27FDF4EDDCBE406B94C246138B126CFD36"/>
    <w:rsid w:val="007B3E4B"/>
    <w:pPr>
      <w:spacing w:after="200" w:line="276" w:lineRule="auto"/>
    </w:pPr>
    <w:rPr>
      <w:rFonts w:eastAsiaTheme="minorHAnsi"/>
    </w:rPr>
  </w:style>
  <w:style w:type="paragraph" w:customStyle="1" w:styleId="9B64F47D5BA14891BC939D40C1596C8B36">
    <w:name w:val="9B64F47D5BA14891BC939D40C1596C8B36"/>
    <w:rsid w:val="007B3E4B"/>
    <w:pPr>
      <w:spacing w:after="200" w:line="276" w:lineRule="auto"/>
    </w:pPr>
    <w:rPr>
      <w:rFonts w:eastAsiaTheme="minorHAnsi"/>
    </w:rPr>
  </w:style>
  <w:style w:type="paragraph" w:customStyle="1" w:styleId="18A32F455F2C4FF1A3B333428DE2C3A610">
    <w:name w:val="18A32F455F2C4FF1A3B333428DE2C3A610"/>
    <w:rsid w:val="007B3E4B"/>
    <w:pPr>
      <w:spacing w:after="200" w:line="276" w:lineRule="auto"/>
    </w:pPr>
    <w:rPr>
      <w:rFonts w:eastAsiaTheme="minorHAnsi"/>
    </w:rPr>
  </w:style>
  <w:style w:type="paragraph" w:customStyle="1" w:styleId="0FD7F255A00848138F958E209127CCDA8">
    <w:name w:val="0FD7F255A00848138F958E209127CCDA8"/>
    <w:rsid w:val="007B3E4B"/>
    <w:pPr>
      <w:spacing w:after="200" w:line="276" w:lineRule="auto"/>
    </w:pPr>
    <w:rPr>
      <w:rFonts w:eastAsiaTheme="minorHAnsi"/>
    </w:rPr>
  </w:style>
  <w:style w:type="paragraph" w:customStyle="1" w:styleId="107CF68A17954E1CA0C6A4D515BE37148">
    <w:name w:val="107CF68A17954E1CA0C6A4D515BE37148"/>
    <w:rsid w:val="007B3E4B"/>
    <w:pPr>
      <w:spacing w:after="200" w:line="276" w:lineRule="auto"/>
    </w:pPr>
    <w:rPr>
      <w:rFonts w:eastAsiaTheme="minorHAnsi"/>
    </w:rPr>
  </w:style>
  <w:style w:type="paragraph" w:customStyle="1" w:styleId="AD04194802C24301BAF20AB76651F66C8">
    <w:name w:val="AD04194802C24301BAF20AB76651F66C8"/>
    <w:rsid w:val="007B3E4B"/>
    <w:pPr>
      <w:spacing w:after="200" w:line="276" w:lineRule="auto"/>
    </w:pPr>
    <w:rPr>
      <w:rFonts w:eastAsiaTheme="minorHAnsi"/>
    </w:rPr>
  </w:style>
  <w:style w:type="paragraph" w:customStyle="1" w:styleId="5B31A6D404F34760A99FA30D456A12D78">
    <w:name w:val="5B31A6D404F34760A99FA30D456A12D78"/>
    <w:rsid w:val="007B3E4B"/>
    <w:pPr>
      <w:spacing w:after="200" w:line="276" w:lineRule="auto"/>
    </w:pPr>
    <w:rPr>
      <w:rFonts w:eastAsiaTheme="minorHAnsi"/>
    </w:rPr>
  </w:style>
  <w:style w:type="paragraph" w:customStyle="1" w:styleId="7B45882D301E453AA467B96145439F858">
    <w:name w:val="7B45882D301E453AA467B96145439F858"/>
    <w:rsid w:val="007B3E4B"/>
    <w:pPr>
      <w:spacing w:after="200" w:line="276" w:lineRule="auto"/>
    </w:pPr>
    <w:rPr>
      <w:rFonts w:eastAsiaTheme="minorHAnsi"/>
    </w:rPr>
  </w:style>
  <w:style w:type="paragraph" w:customStyle="1" w:styleId="9A984E6E1A734A4F97355E1A03B7FE768">
    <w:name w:val="9A984E6E1A734A4F97355E1A03B7FE768"/>
    <w:rsid w:val="007B3E4B"/>
    <w:pPr>
      <w:spacing w:after="200" w:line="276" w:lineRule="auto"/>
    </w:pPr>
    <w:rPr>
      <w:rFonts w:eastAsiaTheme="minorHAnsi"/>
    </w:rPr>
  </w:style>
  <w:style w:type="paragraph" w:customStyle="1" w:styleId="0F0C21DFF31042FA86BB8C4912E319878">
    <w:name w:val="0F0C21DFF31042FA86BB8C4912E319878"/>
    <w:rsid w:val="007B3E4B"/>
    <w:pPr>
      <w:spacing w:after="200" w:line="276" w:lineRule="auto"/>
    </w:pPr>
    <w:rPr>
      <w:rFonts w:eastAsiaTheme="minorHAnsi"/>
    </w:rPr>
  </w:style>
  <w:style w:type="paragraph" w:customStyle="1" w:styleId="AED8A137337D4A2FB83FE920A3ED5CE88">
    <w:name w:val="AED8A137337D4A2FB83FE920A3ED5CE88"/>
    <w:rsid w:val="007B3E4B"/>
    <w:pPr>
      <w:spacing w:after="200" w:line="276" w:lineRule="auto"/>
    </w:pPr>
    <w:rPr>
      <w:rFonts w:eastAsiaTheme="minorHAnsi"/>
    </w:rPr>
  </w:style>
  <w:style w:type="paragraph" w:customStyle="1" w:styleId="352CB51F74AC4A5D85DFE248B58DC8FA8">
    <w:name w:val="352CB51F74AC4A5D85DFE248B58DC8FA8"/>
    <w:rsid w:val="007B3E4B"/>
    <w:pPr>
      <w:spacing w:after="200" w:line="276" w:lineRule="auto"/>
    </w:pPr>
    <w:rPr>
      <w:rFonts w:eastAsiaTheme="minorHAnsi"/>
    </w:rPr>
  </w:style>
  <w:style w:type="paragraph" w:customStyle="1" w:styleId="A6C0C69EC17641DC8085AA350F4EED6436">
    <w:name w:val="A6C0C69EC17641DC8085AA350F4EED6436"/>
    <w:rsid w:val="007B3E4B"/>
    <w:pPr>
      <w:spacing w:after="200" w:line="276" w:lineRule="auto"/>
    </w:pPr>
    <w:rPr>
      <w:rFonts w:eastAsiaTheme="minorHAnsi"/>
    </w:rPr>
  </w:style>
  <w:style w:type="paragraph" w:customStyle="1" w:styleId="426D3489D12949AB9B9DF72AE6E6170136">
    <w:name w:val="426D3489D12949AB9B9DF72AE6E6170136"/>
    <w:rsid w:val="007B3E4B"/>
    <w:pPr>
      <w:spacing w:after="200" w:line="276" w:lineRule="auto"/>
    </w:pPr>
    <w:rPr>
      <w:rFonts w:eastAsiaTheme="minorHAnsi"/>
    </w:rPr>
  </w:style>
  <w:style w:type="paragraph" w:customStyle="1" w:styleId="47686877477740D8ADDA4B1FFE6B47D936">
    <w:name w:val="47686877477740D8ADDA4B1FFE6B47D936"/>
    <w:rsid w:val="007B3E4B"/>
    <w:pPr>
      <w:spacing w:after="200" w:line="276" w:lineRule="auto"/>
    </w:pPr>
    <w:rPr>
      <w:rFonts w:eastAsiaTheme="minorHAnsi"/>
    </w:rPr>
  </w:style>
  <w:style w:type="paragraph" w:customStyle="1" w:styleId="CA08678EA8A643999104E5C4031EF8EC14">
    <w:name w:val="CA08678EA8A643999104E5C4031EF8EC14"/>
    <w:rsid w:val="007B3E4B"/>
    <w:pPr>
      <w:spacing w:after="200" w:line="276" w:lineRule="auto"/>
    </w:pPr>
    <w:rPr>
      <w:rFonts w:eastAsiaTheme="minorHAnsi"/>
    </w:rPr>
  </w:style>
  <w:style w:type="paragraph" w:customStyle="1" w:styleId="AD4B44917EE24922BE2BE032BDE59D0714">
    <w:name w:val="AD4B44917EE24922BE2BE032BDE59D0714"/>
    <w:rsid w:val="007B3E4B"/>
    <w:pPr>
      <w:spacing w:after="200" w:line="276" w:lineRule="auto"/>
    </w:pPr>
    <w:rPr>
      <w:rFonts w:eastAsiaTheme="minorHAnsi"/>
    </w:rPr>
  </w:style>
  <w:style w:type="paragraph" w:customStyle="1" w:styleId="4D134F962A954327942E51FE1412CD9514">
    <w:name w:val="4D134F962A954327942E51FE1412CD9514"/>
    <w:rsid w:val="007B3E4B"/>
    <w:pPr>
      <w:spacing w:after="200" w:line="276" w:lineRule="auto"/>
    </w:pPr>
    <w:rPr>
      <w:rFonts w:eastAsiaTheme="minorHAnsi"/>
    </w:rPr>
  </w:style>
  <w:style w:type="paragraph" w:customStyle="1" w:styleId="716E463CD9F4475A9EBA7D9BB8EF3B7114">
    <w:name w:val="716E463CD9F4475A9EBA7D9BB8EF3B7114"/>
    <w:rsid w:val="007B3E4B"/>
    <w:pPr>
      <w:spacing w:after="200" w:line="276" w:lineRule="auto"/>
    </w:pPr>
    <w:rPr>
      <w:rFonts w:eastAsiaTheme="minorHAnsi"/>
    </w:rPr>
  </w:style>
  <w:style w:type="paragraph" w:customStyle="1" w:styleId="9E0FC40B52BE4139B1BAFE44AD04557530">
    <w:name w:val="9E0FC40B52BE4139B1BAFE44AD04557530"/>
    <w:rsid w:val="007B3E4B"/>
    <w:pPr>
      <w:spacing w:after="200" w:line="276" w:lineRule="auto"/>
    </w:pPr>
    <w:rPr>
      <w:rFonts w:eastAsiaTheme="minorHAnsi"/>
    </w:rPr>
  </w:style>
  <w:style w:type="paragraph" w:customStyle="1" w:styleId="7FADB497BFF24DDCAEBD0A62AA6C523714">
    <w:name w:val="7FADB497BFF24DDCAEBD0A62AA6C523714"/>
    <w:rsid w:val="007B3E4B"/>
    <w:pPr>
      <w:spacing w:after="200" w:line="276" w:lineRule="auto"/>
    </w:pPr>
    <w:rPr>
      <w:rFonts w:eastAsiaTheme="minorHAnsi"/>
    </w:rPr>
  </w:style>
  <w:style w:type="paragraph" w:customStyle="1" w:styleId="D2324E23A6E04C768FF71C56B75C67EF36">
    <w:name w:val="D2324E23A6E04C768FF71C56B75C67EF36"/>
    <w:rsid w:val="007B3E4B"/>
    <w:pPr>
      <w:spacing w:after="200" w:line="276" w:lineRule="auto"/>
    </w:pPr>
    <w:rPr>
      <w:rFonts w:eastAsiaTheme="minorHAnsi"/>
    </w:rPr>
  </w:style>
  <w:style w:type="paragraph" w:customStyle="1" w:styleId="685017A5BC1A461DB641A44FD970149D61">
    <w:name w:val="685017A5BC1A461DB641A44FD970149D61"/>
    <w:rsid w:val="007B3E4B"/>
    <w:pPr>
      <w:spacing w:after="200" w:line="276" w:lineRule="auto"/>
    </w:pPr>
    <w:rPr>
      <w:rFonts w:eastAsiaTheme="minorHAnsi"/>
    </w:rPr>
  </w:style>
  <w:style w:type="paragraph" w:customStyle="1" w:styleId="977ECAA7D8F4485499CCDD906DC5C7A47">
    <w:name w:val="977ECAA7D8F4485499CCDD906DC5C7A47"/>
    <w:rsid w:val="007B3E4B"/>
    <w:pPr>
      <w:spacing w:after="200" w:line="276" w:lineRule="auto"/>
    </w:pPr>
    <w:rPr>
      <w:rFonts w:eastAsiaTheme="minorHAnsi"/>
    </w:rPr>
  </w:style>
  <w:style w:type="paragraph" w:customStyle="1" w:styleId="9A4F862BB554408FB9633F88A0885DAA7">
    <w:name w:val="9A4F862BB554408FB9633F88A0885DAA7"/>
    <w:rsid w:val="007B3E4B"/>
    <w:pPr>
      <w:spacing w:after="200" w:line="276" w:lineRule="auto"/>
    </w:pPr>
    <w:rPr>
      <w:rFonts w:eastAsiaTheme="minorHAnsi"/>
    </w:rPr>
  </w:style>
  <w:style w:type="paragraph" w:customStyle="1" w:styleId="55B2FD7D3774423EBA0D8DC5871272DD7">
    <w:name w:val="55B2FD7D3774423EBA0D8DC5871272DD7"/>
    <w:rsid w:val="007B3E4B"/>
    <w:pPr>
      <w:spacing w:after="200" w:line="276" w:lineRule="auto"/>
    </w:pPr>
    <w:rPr>
      <w:rFonts w:eastAsiaTheme="minorHAnsi"/>
    </w:rPr>
  </w:style>
  <w:style w:type="paragraph" w:customStyle="1" w:styleId="A81A1FEDC95647E2ACC9C8E4F8BCE5867">
    <w:name w:val="A81A1FEDC95647E2ACC9C8E4F8BCE5867"/>
    <w:rsid w:val="007B3E4B"/>
    <w:pPr>
      <w:spacing w:after="200" w:line="276" w:lineRule="auto"/>
    </w:pPr>
    <w:rPr>
      <w:rFonts w:eastAsiaTheme="minorHAnsi"/>
    </w:rPr>
  </w:style>
  <w:style w:type="paragraph" w:customStyle="1" w:styleId="3D3C707BFD984675B883C0C36DB848297">
    <w:name w:val="3D3C707BFD984675B883C0C36DB848297"/>
    <w:rsid w:val="007B3E4B"/>
    <w:pPr>
      <w:spacing w:after="200" w:line="276" w:lineRule="auto"/>
    </w:pPr>
    <w:rPr>
      <w:rFonts w:eastAsiaTheme="minorHAnsi"/>
    </w:rPr>
  </w:style>
  <w:style w:type="paragraph" w:customStyle="1" w:styleId="9C263F778FDB4590B0EA558E18A937627">
    <w:name w:val="9C263F778FDB4590B0EA558E18A937627"/>
    <w:rsid w:val="007B3E4B"/>
    <w:pPr>
      <w:spacing w:after="200" w:line="276" w:lineRule="auto"/>
    </w:pPr>
    <w:rPr>
      <w:rFonts w:eastAsiaTheme="minorHAnsi"/>
    </w:rPr>
  </w:style>
  <w:style w:type="paragraph" w:customStyle="1" w:styleId="FD30F0ECC5B84D31A82C305FE50FEC797">
    <w:name w:val="FD30F0ECC5B84D31A82C305FE50FEC797"/>
    <w:rsid w:val="007B3E4B"/>
    <w:pPr>
      <w:spacing w:after="200" w:line="276" w:lineRule="auto"/>
    </w:pPr>
    <w:rPr>
      <w:rFonts w:eastAsiaTheme="minorHAnsi"/>
    </w:rPr>
  </w:style>
  <w:style w:type="paragraph" w:customStyle="1" w:styleId="DC662F87D78743BB908E4572EB55A88D7">
    <w:name w:val="DC662F87D78743BB908E4572EB55A88D7"/>
    <w:rsid w:val="007B3E4B"/>
    <w:pPr>
      <w:spacing w:after="200" w:line="276" w:lineRule="auto"/>
    </w:pPr>
    <w:rPr>
      <w:rFonts w:eastAsiaTheme="minorHAnsi"/>
    </w:rPr>
  </w:style>
  <w:style w:type="paragraph" w:customStyle="1" w:styleId="57A7B1B526A840C5B2A551A55E7E0D3161">
    <w:name w:val="57A7B1B526A840C5B2A551A55E7E0D3161"/>
    <w:rsid w:val="007B3E4B"/>
    <w:pPr>
      <w:spacing w:after="200" w:line="276" w:lineRule="auto"/>
    </w:pPr>
    <w:rPr>
      <w:rFonts w:eastAsiaTheme="minorHAnsi"/>
    </w:rPr>
  </w:style>
  <w:style w:type="paragraph" w:customStyle="1" w:styleId="76984CBEF54B4D0690C530C20CC44615">
    <w:name w:val="76984CBEF54B4D0690C530C20CC44615"/>
    <w:rsid w:val="003A16E1"/>
  </w:style>
  <w:style w:type="paragraph" w:customStyle="1" w:styleId="747121B7248345EA8B1013022F69279D">
    <w:name w:val="747121B7248345EA8B1013022F69279D"/>
    <w:rsid w:val="003A16E1"/>
  </w:style>
  <w:style w:type="paragraph" w:customStyle="1" w:styleId="579376940999433095E7C758A5AF7363">
    <w:name w:val="579376940999433095E7C758A5AF7363"/>
    <w:rsid w:val="003A16E1"/>
  </w:style>
  <w:style w:type="paragraph" w:customStyle="1" w:styleId="A65F75249E4541A78BCFB45CB8944779">
    <w:name w:val="A65F75249E4541A78BCFB45CB8944779"/>
    <w:rsid w:val="003A16E1"/>
  </w:style>
  <w:style w:type="paragraph" w:customStyle="1" w:styleId="00505A1F89C44E43B5C7A5A2876908DF">
    <w:name w:val="00505A1F89C44E43B5C7A5A2876908DF"/>
    <w:rsid w:val="003A1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3E13D-95B6-4645-9171-70AAEFE0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2020-11-22T00:06:00Z</dcterms:created>
  <dcterms:modified xsi:type="dcterms:W3CDTF">2020-11-22T00:06:00Z</dcterms:modified>
</cp:coreProperties>
</file>